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089B" w:rsidRPr="00AD7B7F" w:rsidP="0043089B">
      <w:pPr>
        <w:spacing w:after="0" w:line="240" w:lineRule="auto"/>
        <w:rPr>
          <w:rFonts w:ascii="Times New Roman" w:hAnsi="Times New Roman" w:cs="Times New Roman"/>
          <w:sz w:val="27"/>
          <w:szCs w:val="27"/>
        </w:rPr>
      </w:pPr>
      <w:r w:rsidRPr="00AD7B7F">
        <w:rPr>
          <w:rFonts w:ascii="Times New Roman" w:hAnsi="Times New Roman" w:cs="Times New Roman"/>
          <w:sz w:val="27"/>
          <w:szCs w:val="27"/>
        </w:rPr>
        <w:t>Дело № 5-368-1701/2025</w:t>
      </w:r>
    </w:p>
    <w:p w:rsidR="0043089B" w:rsidRPr="00AD7B7F" w:rsidP="0043089B">
      <w:pPr>
        <w:pStyle w:val="Heading1"/>
        <w:rPr>
          <w:bCs w:val="0"/>
          <w:sz w:val="27"/>
          <w:szCs w:val="27"/>
        </w:rPr>
      </w:pPr>
      <w:r w:rsidRPr="00AD7B7F">
        <w:rPr>
          <w:bCs w:val="0"/>
          <w:sz w:val="27"/>
          <w:szCs w:val="27"/>
        </w:rPr>
        <w:t>УИД 86</w:t>
      </w:r>
      <w:r w:rsidRPr="00AD7B7F">
        <w:rPr>
          <w:bCs w:val="0"/>
          <w:sz w:val="27"/>
          <w:szCs w:val="27"/>
          <w:lang w:val="en-US"/>
        </w:rPr>
        <w:t>MS</w:t>
      </w:r>
      <w:r w:rsidRPr="00AD7B7F">
        <w:rPr>
          <w:bCs w:val="0"/>
          <w:sz w:val="27"/>
          <w:szCs w:val="27"/>
        </w:rPr>
        <w:t xml:space="preserve">0017-01-2025-001418-93   </w:t>
      </w:r>
    </w:p>
    <w:p w:rsidR="0043089B" w:rsidRPr="00AD7B7F" w:rsidP="0043089B">
      <w:pPr>
        <w:pStyle w:val="Heading1"/>
        <w:rPr>
          <w:sz w:val="27"/>
          <w:szCs w:val="27"/>
        </w:rPr>
      </w:pPr>
      <w:r w:rsidRPr="00AD7B7F">
        <w:rPr>
          <w:sz w:val="27"/>
          <w:szCs w:val="27"/>
        </w:rPr>
        <w:tab/>
      </w:r>
      <w:r w:rsidRPr="00AD7B7F">
        <w:rPr>
          <w:sz w:val="27"/>
          <w:szCs w:val="27"/>
        </w:rPr>
        <w:tab/>
      </w:r>
      <w:r w:rsidRPr="00AD7B7F">
        <w:rPr>
          <w:sz w:val="27"/>
          <w:szCs w:val="27"/>
        </w:rPr>
        <w:tab/>
      </w:r>
      <w:r w:rsidRPr="00AD7B7F">
        <w:rPr>
          <w:sz w:val="27"/>
          <w:szCs w:val="27"/>
        </w:rPr>
        <w:tab/>
      </w:r>
      <w:r w:rsidRPr="00AD7B7F">
        <w:rPr>
          <w:sz w:val="27"/>
          <w:szCs w:val="27"/>
        </w:rPr>
        <w:tab/>
      </w:r>
      <w:r w:rsidRPr="00AD7B7F">
        <w:rPr>
          <w:sz w:val="27"/>
          <w:szCs w:val="27"/>
        </w:rPr>
        <w:tab/>
        <w:t xml:space="preserve">                  </w:t>
      </w:r>
    </w:p>
    <w:p w:rsidR="0043089B" w:rsidRPr="00AD7B7F" w:rsidP="0043089B">
      <w:pPr>
        <w:spacing w:after="0" w:line="240" w:lineRule="auto"/>
        <w:rPr>
          <w:rFonts w:ascii="Times New Roman" w:hAnsi="Times New Roman" w:cs="Times New Roman"/>
          <w:bCs/>
          <w:color w:val="000000"/>
          <w:sz w:val="27"/>
          <w:szCs w:val="27"/>
        </w:rPr>
      </w:pPr>
      <w:r w:rsidRPr="00AD7B7F">
        <w:rPr>
          <w:rFonts w:ascii="Times New Roman" w:hAnsi="Times New Roman" w:cs="Times New Roman"/>
          <w:bCs/>
          <w:color w:val="000000"/>
          <w:sz w:val="27"/>
          <w:szCs w:val="27"/>
        </w:rPr>
        <w:t xml:space="preserve">                                                ПОСТАНОВЛЕНИЕ</w:t>
      </w:r>
    </w:p>
    <w:p w:rsidR="0043089B" w:rsidRPr="00AD7B7F" w:rsidP="0043089B">
      <w:pPr>
        <w:spacing w:after="0" w:line="240" w:lineRule="auto"/>
        <w:jc w:val="center"/>
        <w:rPr>
          <w:rFonts w:ascii="Times New Roman" w:hAnsi="Times New Roman" w:cs="Times New Roman"/>
          <w:bCs/>
          <w:color w:val="000000"/>
          <w:sz w:val="27"/>
          <w:szCs w:val="27"/>
        </w:rPr>
      </w:pPr>
      <w:r w:rsidRPr="00AD7B7F">
        <w:rPr>
          <w:rFonts w:ascii="Times New Roman" w:hAnsi="Times New Roman" w:cs="Times New Roman"/>
          <w:bCs/>
          <w:color w:val="000000"/>
          <w:sz w:val="27"/>
          <w:szCs w:val="27"/>
        </w:rPr>
        <w:t xml:space="preserve">по делу об административном правонарушении </w:t>
      </w:r>
    </w:p>
    <w:p w:rsidR="0043089B" w:rsidRPr="00AD7B7F" w:rsidP="0043089B">
      <w:pPr>
        <w:spacing w:after="0" w:line="240" w:lineRule="auto"/>
        <w:jc w:val="center"/>
        <w:rPr>
          <w:rFonts w:ascii="Times New Roman" w:hAnsi="Times New Roman" w:cs="Times New Roman"/>
          <w:bCs/>
          <w:color w:val="000000"/>
          <w:sz w:val="27"/>
          <w:szCs w:val="27"/>
        </w:rPr>
      </w:pPr>
    </w:p>
    <w:p w:rsidR="0043089B" w:rsidRPr="00AD7B7F" w:rsidP="0043089B">
      <w:pPr>
        <w:spacing w:after="0" w:line="240" w:lineRule="auto"/>
        <w:jc w:val="center"/>
        <w:rPr>
          <w:rFonts w:ascii="Times New Roman" w:hAnsi="Times New Roman" w:cs="Times New Roman"/>
          <w:bCs/>
          <w:color w:val="000000"/>
          <w:sz w:val="27"/>
          <w:szCs w:val="27"/>
        </w:rPr>
      </w:pPr>
      <w:r w:rsidRPr="00AD7B7F">
        <w:rPr>
          <w:rFonts w:ascii="Times New Roman" w:hAnsi="Times New Roman" w:cs="Times New Roman"/>
          <w:bCs/>
          <w:color w:val="000000"/>
          <w:sz w:val="27"/>
          <w:szCs w:val="27"/>
        </w:rPr>
        <w:t xml:space="preserve">город Когалым                                                                                19 июня 2025 года </w:t>
      </w:r>
    </w:p>
    <w:p w:rsidR="0043089B" w:rsidRPr="00AD7B7F" w:rsidP="0043089B">
      <w:pPr>
        <w:spacing w:after="0" w:line="240" w:lineRule="auto"/>
        <w:jc w:val="center"/>
        <w:rPr>
          <w:rFonts w:ascii="Times New Roman" w:hAnsi="Times New Roman" w:cs="Times New Roman"/>
          <w:bCs/>
          <w:color w:val="000000"/>
          <w:sz w:val="27"/>
          <w:szCs w:val="27"/>
        </w:rPr>
      </w:pPr>
      <w:r w:rsidRPr="00AD7B7F">
        <w:rPr>
          <w:rFonts w:ascii="Times New Roman" w:hAnsi="Times New Roman" w:cs="Times New Roman"/>
          <w:bCs/>
          <w:color w:val="000000"/>
          <w:sz w:val="27"/>
          <w:szCs w:val="27"/>
        </w:rPr>
        <w:t xml:space="preserve">  </w:t>
      </w:r>
    </w:p>
    <w:p w:rsidR="0043089B" w:rsidRPr="00AD7B7F" w:rsidP="008C35DB">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Pr>
          <w:rFonts w:ascii="Times New Roman" w:hAnsi="Times New Roman" w:cs="Times New Roman"/>
          <w:sz w:val="27"/>
          <w:szCs w:val="27"/>
        </w:rPr>
        <w:t xml:space="preserve">Мировой судья судебного участка № 1 Когалымского судебного района Ханты-Мансийского автономного округа – Югры   Олькова Н.В.,  </w:t>
      </w:r>
    </w:p>
    <w:p w:rsidR="00DC25A7" w:rsidRPr="00AD7B7F" w:rsidP="00DC25A7">
      <w:pPr>
        <w:pStyle w:val="NoSpacing"/>
        <w:jc w:val="both"/>
        <w:rPr>
          <w:rFonts w:ascii="Times New Roman" w:hAnsi="Times New Roman" w:cs="Times New Roman"/>
          <w:sz w:val="27"/>
          <w:szCs w:val="27"/>
        </w:rPr>
      </w:pPr>
      <w:r w:rsidRPr="00AD7B7F">
        <w:rPr>
          <w:rFonts w:ascii="Times New Roman" w:eastAsia="Calibri" w:hAnsi="Times New Roman" w:cs="Times New Roman"/>
          <w:sz w:val="27"/>
          <w:szCs w:val="27"/>
        </w:rPr>
        <w:t xml:space="preserve">          с участием защитника Гарипова Р.И. – адвоката Алимбаева Р.К. представившего удостоверение № 262 от 09.12.2002 года и ордер №28 от 27.05.2025 года,</w:t>
      </w:r>
    </w:p>
    <w:p w:rsidR="004E1844" w:rsidRPr="00AD7B7F" w:rsidP="008C35DB">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рассмотрев дело об административном правонарушении в отношении</w:t>
      </w:r>
      <w:r w:rsidR="00AD7B7F">
        <w:rPr>
          <w:rFonts w:ascii="Times New Roman" w:hAnsi="Times New Roman" w:cs="Times New Roman"/>
          <w:sz w:val="27"/>
          <w:szCs w:val="27"/>
        </w:rPr>
        <w:t xml:space="preserve"> </w:t>
      </w:r>
      <w:r w:rsidRPr="00AD7B7F">
        <w:rPr>
          <w:rFonts w:ascii="Times New Roman" w:hAnsi="Times New Roman" w:cs="Times New Roman"/>
          <w:sz w:val="27"/>
          <w:szCs w:val="27"/>
        </w:rPr>
        <w:t xml:space="preserve">Гарипова Руслану Ильнуровича, </w:t>
      </w:r>
      <w:r w:rsidR="00F827D7">
        <w:rPr>
          <w:rFonts w:ascii="Times New Roman" w:hAnsi="Times New Roman" w:cs="Times New Roman"/>
          <w:sz w:val="27"/>
          <w:szCs w:val="27"/>
        </w:rPr>
        <w:t>*</w:t>
      </w:r>
      <w:r w:rsidRPr="00AD7B7F">
        <w:rPr>
          <w:rFonts w:ascii="Times New Roman" w:hAnsi="Times New Roman" w:cs="Times New Roman"/>
          <w:sz w:val="27"/>
          <w:szCs w:val="27"/>
        </w:rPr>
        <w:t xml:space="preserve">, ранее привлекавшегося к административной ответственности, привлекаемого к административной ответственности </w:t>
      </w:r>
      <w:r w:rsidRPr="00AD7B7F">
        <w:rPr>
          <w:rFonts w:ascii="Times New Roman" w:hAnsi="Times New Roman" w:cs="Times New Roman"/>
          <w:color w:val="000000"/>
          <w:sz w:val="27"/>
          <w:szCs w:val="27"/>
        </w:rPr>
        <w:t>по ч. 5 ст. 12.15 КоАП РФ,</w:t>
      </w:r>
    </w:p>
    <w:p w:rsidR="00DC25A7" w:rsidRPr="00AD7B7F" w:rsidP="008C35DB">
      <w:pPr>
        <w:pStyle w:val="NoSpacing"/>
        <w:jc w:val="both"/>
        <w:rPr>
          <w:rFonts w:ascii="Times New Roman" w:hAnsi="Times New Roman" w:cs="Times New Roman"/>
          <w:color w:val="000000"/>
          <w:sz w:val="27"/>
          <w:szCs w:val="27"/>
        </w:rPr>
      </w:pPr>
    </w:p>
    <w:p w:rsidR="004E1844" w:rsidRPr="00AD7B7F" w:rsidP="004E1844">
      <w:pPr>
        <w:spacing w:after="0" w:line="240" w:lineRule="auto"/>
        <w:rPr>
          <w:rFonts w:ascii="Times New Roman" w:hAnsi="Times New Roman" w:cs="Times New Roman"/>
          <w:bCs/>
          <w:color w:val="000000"/>
          <w:sz w:val="27"/>
          <w:szCs w:val="27"/>
        </w:rPr>
      </w:pPr>
      <w:r w:rsidRPr="00AD7B7F">
        <w:rPr>
          <w:rFonts w:ascii="Times New Roman" w:hAnsi="Times New Roman" w:cs="Times New Roman"/>
          <w:bCs/>
          <w:color w:val="000000"/>
          <w:sz w:val="27"/>
          <w:szCs w:val="27"/>
        </w:rPr>
        <w:t xml:space="preserve">                                                   </w:t>
      </w:r>
      <w:r w:rsidR="00AD7B7F">
        <w:rPr>
          <w:rFonts w:ascii="Times New Roman" w:hAnsi="Times New Roman" w:cs="Times New Roman"/>
          <w:bCs/>
          <w:color w:val="000000"/>
          <w:sz w:val="27"/>
          <w:szCs w:val="27"/>
        </w:rPr>
        <w:t xml:space="preserve">  </w:t>
      </w:r>
      <w:r w:rsidRPr="00AD7B7F">
        <w:rPr>
          <w:rFonts w:ascii="Times New Roman" w:hAnsi="Times New Roman" w:cs="Times New Roman"/>
          <w:bCs/>
          <w:color w:val="000000"/>
          <w:sz w:val="27"/>
          <w:szCs w:val="27"/>
        </w:rPr>
        <w:t xml:space="preserve"> УСТАНОВИЛ:</w:t>
      </w:r>
    </w:p>
    <w:p w:rsidR="004E1844" w:rsidRPr="00AD7B7F" w:rsidP="004E1844">
      <w:pPr>
        <w:spacing w:after="0" w:line="240" w:lineRule="auto"/>
        <w:ind w:firstLine="425"/>
        <w:jc w:val="center"/>
        <w:rPr>
          <w:rFonts w:ascii="Times New Roman" w:hAnsi="Times New Roman" w:cs="Times New Roman"/>
          <w:bCs/>
          <w:color w:val="000000"/>
          <w:sz w:val="27"/>
          <w:szCs w:val="27"/>
        </w:rPr>
      </w:pPr>
    </w:p>
    <w:p w:rsidR="00DC25A7" w:rsidP="004E1844">
      <w:pPr>
        <w:tabs>
          <w:tab w:val="left" w:pos="4242"/>
        </w:tabs>
        <w:autoSpaceDE w:val="0"/>
        <w:autoSpaceDN w:val="0"/>
        <w:adjustRightInd w:val="0"/>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04.05.2025 в 07 час. 16</w:t>
      </w:r>
      <w:r w:rsidRPr="00AD7B7F" w:rsidR="004E1844">
        <w:rPr>
          <w:rFonts w:ascii="Times New Roman" w:hAnsi="Times New Roman" w:cs="Times New Roman"/>
          <w:sz w:val="27"/>
          <w:szCs w:val="27"/>
        </w:rPr>
        <w:t xml:space="preserve"> мин. </w:t>
      </w:r>
      <w:r w:rsidRPr="00AD7B7F">
        <w:rPr>
          <w:rFonts w:ascii="Times New Roman" w:hAnsi="Times New Roman" w:cs="Times New Roman"/>
          <w:sz w:val="27"/>
          <w:szCs w:val="27"/>
        </w:rPr>
        <w:t xml:space="preserve"> в г. Когалым ул. Геофизиков, д. 2 </w:t>
      </w:r>
      <w:r w:rsidRPr="00AD7B7F" w:rsidR="00D5396C">
        <w:rPr>
          <w:rFonts w:ascii="Times New Roman" w:hAnsi="Times New Roman" w:cs="Times New Roman"/>
          <w:sz w:val="27"/>
          <w:szCs w:val="27"/>
        </w:rPr>
        <w:t xml:space="preserve">водитель </w:t>
      </w:r>
      <w:r w:rsidRPr="00AD7B7F">
        <w:rPr>
          <w:rFonts w:ascii="Times New Roman" w:hAnsi="Times New Roman" w:cs="Times New Roman"/>
          <w:sz w:val="27"/>
          <w:szCs w:val="27"/>
        </w:rPr>
        <w:t>Гарипов Р.И.</w:t>
      </w:r>
      <w:r w:rsidRPr="00AD7B7F" w:rsidR="00D5396C">
        <w:rPr>
          <w:rFonts w:ascii="Times New Roman" w:hAnsi="Times New Roman" w:cs="Times New Roman"/>
          <w:sz w:val="27"/>
          <w:szCs w:val="27"/>
        </w:rPr>
        <w:t xml:space="preserve"> управлял  транспортным средством </w:t>
      </w:r>
      <w:r w:rsidR="00F827D7">
        <w:rPr>
          <w:rFonts w:ascii="Times New Roman" w:hAnsi="Times New Roman" w:cs="Times New Roman"/>
          <w:sz w:val="27"/>
          <w:szCs w:val="27"/>
        </w:rPr>
        <w:t>*</w:t>
      </w:r>
      <w:r w:rsidRPr="00AD7B7F" w:rsidR="00D5396C">
        <w:rPr>
          <w:rFonts w:ascii="Times New Roman" w:hAnsi="Times New Roman" w:cs="Times New Roman"/>
          <w:sz w:val="27"/>
          <w:szCs w:val="27"/>
        </w:rPr>
        <w:t xml:space="preserve"> государственный номер </w:t>
      </w:r>
      <w:r w:rsidR="00F827D7">
        <w:rPr>
          <w:rFonts w:ascii="Times New Roman" w:hAnsi="Times New Roman" w:cs="Times New Roman"/>
          <w:sz w:val="27"/>
          <w:szCs w:val="27"/>
        </w:rPr>
        <w:t>*</w:t>
      </w:r>
      <w:r w:rsidRPr="00AD7B7F" w:rsidR="00D5396C">
        <w:rPr>
          <w:rFonts w:ascii="Times New Roman" w:hAnsi="Times New Roman" w:cs="Times New Roman"/>
          <w:sz w:val="27"/>
          <w:szCs w:val="27"/>
        </w:rPr>
        <w:t xml:space="preserve"> совершил обгон впереди движущее транспортное средство в выездом на полосу предназначенную для встречного движения в зоне действия дорожного знака 3.20 «Обгон запрещен», 1.11.2 «Опасный поворот», повторное соверше</w:t>
      </w:r>
      <w:r w:rsidRPr="00AD7B7F" w:rsidR="00533E71">
        <w:rPr>
          <w:rFonts w:ascii="Times New Roman" w:hAnsi="Times New Roman" w:cs="Times New Roman"/>
          <w:sz w:val="27"/>
          <w:szCs w:val="27"/>
        </w:rPr>
        <w:t>ние ст. 12.15 ч. 4 КоАП РФ от 08.02</w:t>
      </w:r>
      <w:r w:rsidRPr="00AD7B7F" w:rsidR="00D5396C">
        <w:rPr>
          <w:rFonts w:ascii="Times New Roman" w:hAnsi="Times New Roman" w:cs="Times New Roman"/>
          <w:sz w:val="27"/>
          <w:szCs w:val="27"/>
        </w:rPr>
        <w:t>.2025, вступило в законную силу</w:t>
      </w:r>
      <w:r w:rsidRPr="00AD7B7F" w:rsidR="00533E71">
        <w:rPr>
          <w:rFonts w:ascii="Times New Roman" w:hAnsi="Times New Roman" w:cs="Times New Roman"/>
          <w:sz w:val="27"/>
          <w:szCs w:val="27"/>
        </w:rPr>
        <w:t xml:space="preserve"> 25.03.2025</w:t>
      </w:r>
      <w:r w:rsidRPr="00AD7B7F" w:rsidR="00D5396C">
        <w:rPr>
          <w:rFonts w:ascii="Times New Roman" w:hAnsi="Times New Roman" w:cs="Times New Roman"/>
          <w:sz w:val="27"/>
          <w:szCs w:val="27"/>
        </w:rPr>
        <w:t>.</w:t>
      </w:r>
    </w:p>
    <w:p w:rsidR="00EB74CF" w:rsidRPr="00AD7B7F" w:rsidP="004E1844">
      <w:pPr>
        <w:tabs>
          <w:tab w:val="left" w:pos="4242"/>
        </w:tabs>
        <w:autoSpaceDE w:val="0"/>
        <w:autoSpaceDN w:val="0"/>
        <w:adjustRightInd w:val="0"/>
        <w:spacing w:after="0" w:line="240" w:lineRule="auto"/>
        <w:ind w:firstLine="425"/>
        <w:jc w:val="both"/>
        <w:rPr>
          <w:rFonts w:ascii="Times New Roman" w:hAnsi="Times New Roman" w:cs="Times New Roman"/>
          <w:sz w:val="27"/>
          <w:szCs w:val="27"/>
        </w:rPr>
      </w:pPr>
      <w:r>
        <w:rPr>
          <w:rFonts w:ascii="Times New Roman" w:hAnsi="Times New Roman" w:cs="Times New Roman"/>
          <w:sz w:val="27"/>
          <w:szCs w:val="27"/>
        </w:rPr>
        <w:t xml:space="preserve">    14.05.2025 Гарипов Р.И. при рассмотрении дела заявил ходатайство об отложении слушания дела в связи с консультацией защитника.</w:t>
      </w:r>
    </w:p>
    <w:p w:rsidR="004E1844" w:rsidRPr="00AD7B7F" w:rsidP="004E1844">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sidR="00D5396C">
        <w:rPr>
          <w:rFonts w:ascii="Times New Roman" w:hAnsi="Times New Roman" w:cs="Times New Roman"/>
          <w:sz w:val="27"/>
          <w:szCs w:val="27"/>
        </w:rPr>
        <w:t>Гарипов Р.И.</w:t>
      </w:r>
      <w:r w:rsidRPr="00AD7B7F">
        <w:rPr>
          <w:rFonts w:ascii="Times New Roman" w:hAnsi="Times New Roman" w:cs="Times New Roman"/>
          <w:sz w:val="27"/>
          <w:szCs w:val="27"/>
        </w:rPr>
        <w:t xml:space="preserve"> на рассмотрение дела </w:t>
      </w:r>
      <w:r w:rsidR="00EB74CF">
        <w:rPr>
          <w:rFonts w:ascii="Times New Roman" w:hAnsi="Times New Roman" w:cs="Times New Roman"/>
          <w:sz w:val="27"/>
          <w:szCs w:val="27"/>
        </w:rPr>
        <w:t xml:space="preserve">28.05.2025, 19.06.2025 </w:t>
      </w:r>
      <w:r w:rsidRPr="00AD7B7F">
        <w:rPr>
          <w:rFonts w:ascii="Times New Roman" w:hAnsi="Times New Roman" w:cs="Times New Roman"/>
          <w:sz w:val="27"/>
          <w:szCs w:val="27"/>
        </w:rPr>
        <w:t xml:space="preserve">не явился, о месте и времени рассмотрения дела извещался в надлежащем порядке. Каких-либо ходатайств от него не поступило. При указанных обстоятельствах, в соответствии с ч. 2 ст. 25.1 КоАП РФ, мировой судья считает возможным рассмотреть дело в отсутствие не явившегося </w:t>
      </w:r>
      <w:r w:rsidRPr="00AD7B7F" w:rsidR="00D5396C">
        <w:rPr>
          <w:rFonts w:ascii="Times New Roman" w:hAnsi="Times New Roman" w:cs="Times New Roman"/>
          <w:sz w:val="27"/>
          <w:szCs w:val="27"/>
        </w:rPr>
        <w:t>Гарипова Р.И.</w:t>
      </w:r>
      <w:r w:rsidRPr="00AD7B7F">
        <w:rPr>
          <w:rFonts w:ascii="Times New Roman" w:hAnsi="Times New Roman" w:cs="Times New Roman"/>
          <w:sz w:val="27"/>
          <w:szCs w:val="27"/>
        </w:rPr>
        <w:t xml:space="preserve"> </w:t>
      </w:r>
    </w:p>
    <w:p w:rsidR="00D5396C" w:rsidRPr="00AD7B7F" w:rsidP="004E1844">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sidR="007463B7">
        <w:rPr>
          <w:rFonts w:ascii="Times New Roman" w:hAnsi="Times New Roman" w:cs="Times New Roman"/>
          <w:sz w:val="27"/>
          <w:szCs w:val="27"/>
        </w:rPr>
        <w:t xml:space="preserve">Защитник Гарипова Р.И. – адвокат </w:t>
      </w:r>
      <w:r w:rsidRPr="00AD7B7F" w:rsidR="00424E90">
        <w:rPr>
          <w:rFonts w:ascii="Times New Roman" w:hAnsi="Times New Roman" w:cs="Times New Roman"/>
          <w:sz w:val="27"/>
          <w:szCs w:val="27"/>
        </w:rPr>
        <w:t>Алимбаев Р.К.</w:t>
      </w:r>
      <w:r w:rsidRPr="00AD7B7F" w:rsidR="007463B7">
        <w:rPr>
          <w:rFonts w:ascii="Times New Roman" w:hAnsi="Times New Roman" w:cs="Times New Roman"/>
          <w:sz w:val="27"/>
          <w:szCs w:val="27"/>
        </w:rPr>
        <w:t xml:space="preserve"> просил производство по делу об административном прав</w:t>
      </w:r>
      <w:r w:rsidRPr="00AD7B7F" w:rsidR="00424E90">
        <w:rPr>
          <w:rFonts w:ascii="Times New Roman" w:hAnsi="Times New Roman" w:cs="Times New Roman"/>
          <w:sz w:val="27"/>
          <w:szCs w:val="27"/>
        </w:rPr>
        <w:t>онарушении, предусмотренном ч. 5</w:t>
      </w:r>
      <w:r w:rsidRPr="00AD7B7F" w:rsidR="007463B7">
        <w:rPr>
          <w:rFonts w:ascii="Times New Roman" w:hAnsi="Times New Roman" w:cs="Times New Roman"/>
          <w:sz w:val="27"/>
          <w:szCs w:val="27"/>
        </w:rPr>
        <w:t xml:space="preserve"> ст. 12.15 КоАП РФ в отношении </w:t>
      </w:r>
      <w:r w:rsidRPr="00AD7B7F" w:rsidR="00424E90">
        <w:rPr>
          <w:rFonts w:ascii="Times New Roman" w:hAnsi="Times New Roman" w:cs="Times New Roman"/>
          <w:sz w:val="27"/>
          <w:szCs w:val="27"/>
        </w:rPr>
        <w:t>Гарипова Р.И.</w:t>
      </w:r>
      <w:r w:rsidRPr="00AD7B7F" w:rsidR="007463B7">
        <w:rPr>
          <w:rFonts w:ascii="Times New Roman" w:hAnsi="Times New Roman" w:cs="Times New Roman"/>
          <w:sz w:val="27"/>
          <w:szCs w:val="27"/>
        </w:rPr>
        <w:t xml:space="preserve"> прекратить, в связи с отсутствием в его действиях состава административного правонарушения, ссылаясь на то, что</w:t>
      </w:r>
      <w:r w:rsidRPr="00AD7B7F" w:rsidR="00424E90">
        <w:rPr>
          <w:rFonts w:ascii="Times New Roman" w:hAnsi="Times New Roman" w:cs="Times New Roman"/>
          <w:sz w:val="27"/>
          <w:szCs w:val="27"/>
        </w:rPr>
        <w:t xml:space="preserve"> из показаний Гарипова Р.И. следует, что он ехал со стороны улицы Лангепасской в сторону Ноябрьской, увидел, как автомобиль нажал тормоз и свернул вправо к обочине, чтобы уйти от столкновения он ушел  влево, и опередил данный автомобиль. Таким образом, Гарипов Р.И. хотел уйти от столкновения, чтобы не произошло до</w:t>
      </w:r>
      <w:r w:rsidRPr="00AD7B7F" w:rsidR="002011F8">
        <w:rPr>
          <w:rFonts w:ascii="Times New Roman" w:hAnsi="Times New Roman" w:cs="Times New Roman"/>
          <w:sz w:val="27"/>
          <w:szCs w:val="27"/>
        </w:rPr>
        <w:t xml:space="preserve">рожно-транспортное происшествие, просит учесть, что </w:t>
      </w:r>
      <w:r w:rsidRPr="00AD7B7F" w:rsidR="002011F8">
        <w:rPr>
          <w:rFonts w:ascii="Times New Roman" w:hAnsi="Times New Roman" w:cs="Times New Roman"/>
          <w:sz w:val="27"/>
          <w:szCs w:val="27"/>
        </w:rPr>
        <w:t xml:space="preserve">управление транспортным средством ему необходимо, поскольку </w:t>
      </w:r>
      <w:r w:rsidRPr="00AD7B7F" w:rsidR="00533E71">
        <w:rPr>
          <w:rFonts w:ascii="Times New Roman" w:hAnsi="Times New Roman" w:cs="Times New Roman"/>
          <w:sz w:val="27"/>
          <w:szCs w:val="27"/>
        </w:rPr>
        <w:t>связано с его работой и единственным заработком.</w:t>
      </w:r>
    </w:p>
    <w:p w:rsidR="00FE301D"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spacing w:val="-1"/>
          <w:sz w:val="27"/>
          <w:szCs w:val="27"/>
        </w:rPr>
        <w:t xml:space="preserve">   </w:t>
      </w:r>
      <w:r w:rsidRPr="00AD7B7F">
        <w:rPr>
          <w:rFonts w:ascii="Times New Roman" w:hAnsi="Times New Roman" w:cs="Times New Roman"/>
          <w:spacing w:val="-1"/>
          <w:sz w:val="27"/>
          <w:szCs w:val="27"/>
        </w:rPr>
        <w:t xml:space="preserve">         </w:t>
      </w:r>
      <w:r w:rsidRPr="00AD7B7F">
        <w:rPr>
          <w:rFonts w:ascii="Times New Roman" w:hAnsi="Times New Roman" w:cs="Times New Roman"/>
          <w:sz w:val="27"/>
          <w:szCs w:val="27"/>
        </w:rPr>
        <w:t xml:space="preserve">Мировой судья, </w:t>
      </w:r>
      <w:r w:rsidRPr="00AD7B7F" w:rsidR="006A2992">
        <w:rPr>
          <w:rFonts w:ascii="Times New Roman" w:hAnsi="Times New Roman" w:cs="Times New Roman"/>
          <w:sz w:val="27"/>
          <w:szCs w:val="27"/>
        </w:rPr>
        <w:t xml:space="preserve">выслушав </w:t>
      </w:r>
      <w:r w:rsidRPr="00AD7B7F" w:rsidR="006A2992">
        <w:rPr>
          <w:rFonts w:ascii="Times New Roman" w:eastAsia="Calibri" w:hAnsi="Times New Roman" w:cs="Times New Roman"/>
          <w:sz w:val="27"/>
          <w:szCs w:val="27"/>
        </w:rPr>
        <w:t>защитника Гарипова Р.И. – адвоката Алимбаева Р.К.</w:t>
      </w:r>
      <w:r w:rsidRPr="00AD7B7F" w:rsidR="006A2992">
        <w:rPr>
          <w:rFonts w:ascii="Times New Roman" w:hAnsi="Times New Roman" w:cs="Times New Roman"/>
          <w:sz w:val="27"/>
          <w:szCs w:val="27"/>
        </w:rPr>
        <w:t xml:space="preserve">, </w:t>
      </w:r>
      <w:r w:rsidRPr="00AD7B7F">
        <w:rPr>
          <w:rFonts w:ascii="Times New Roman" w:hAnsi="Times New Roman" w:cs="Times New Roman"/>
          <w:sz w:val="27"/>
          <w:szCs w:val="27"/>
        </w:rPr>
        <w:t xml:space="preserve">исследовав материалы дела об административном правонарушении: </w:t>
      </w:r>
    </w:p>
    <w:p w:rsidR="00FE301D"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 </w:t>
      </w:r>
      <w:r w:rsidRPr="00AD7B7F" w:rsidR="004A4E24">
        <w:rPr>
          <w:rFonts w:ascii="Times New Roman" w:hAnsi="Times New Roman" w:cs="Times New Roman"/>
          <w:sz w:val="27"/>
          <w:szCs w:val="27"/>
        </w:rPr>
        <w:t>протокол 86 ХМ 657672</w:t>
      </w:r>
      <w:r w:rsidRPr="00AD7B7F" w:rsidR="004E1844">
        <w:rPr>
          <w:rFonts w:ascii="Times New Roman" w:hAnsi="Times New Roman" w:cs="Times New Roman"/>
          <w:sz w:val="27"/>
          <w:szCs w:val="27"/>
        </w:rPr>
        <w:t xml:space="preserve"> об админ</w:t>
      </w:r>
      <w:r w:rsidRPr="00AD7B7F" w:rsidR="004A4E24">
        <w:rPr>
          <w:rFonts w:ascii="Times New Roman" w:hAnsi="Times New Roman" w:cs="Times New Roman"/>
          <w:sz w:val="27"/>
          <w:szCs w:val="27"/>
        </w:rPr>
        <w:t>истративном правонарушении от 04.05</w:t>
      </w:r>
      <w:r w:rsidRPr="00AD7B7F" w:rsidR="004E1844">
        <w:rPr>
          <w:rFonts w:ascii="Times New Roman" w:hAnsi="Times New Roman" w:cs="Times New Roman"/>
          <w:sz w:val="27"/>
          <w:szCs w:val="27"/>
        </w:rPr>
        <w:t xml:space="preserve">.2025, в котором изложены обстоятельства совершения административного правонарушения, с данным протоколом </w:t>
      </w:r>
      <w:r w:rsidRPr="00AD7B7F" w:rsidR="004A4E24">
        <w:rPr>
          <w:rFonts w:ascii="Times New Roman" w:hAnsi="Times New Roman" w:cs="Times New Roman"/>
          <w:sz w:val="27"/>
          <w:szCs w:val="27"/>
        </w:rPr>
        <w:t>Гарипов Р.И.</w:t>
      </w:r>
      <w:r w:rsidRPr="00AD7B7F" w:rsidR="004E1844">
        <w:rPr>
          <w:rFonts w:ascii="Times New Roman" w:hAnsi="Times New Roman" w:cs="Times New Roman"/>
          <w:sz w:val="27"/>
          <w:szCs w:val="27"/>
        </w:rPr>
        <w:t xml:space="preserve"> был ознакомлен, ему разъяснены права, предусмотренные ст.25.1 Ко</w:t>
      </w:r>
      <w:r w:rsidRPr="00AD7B7F" w:rsidR="004A4E24">
        <w:rPr>
          <w:rFonts w:ascii="Times New Roman" w:hAnsi="Times New Roman" w:cs="Times New Roman"/>
          <w:sz w:val="27"/>
          <w:szCs w:val="27"/>
        </w:rPr>
        <w:t>АП РФ и ст.51 Конституции, копию протокола получил</w:t>
      </w:r>
      <w:r w:rsidRPr="00AD7B7F" w:rsidR="00C06B36">
        <w:rPr>
          <w:rFonts w:ascii="Times New Roman" w:hAnsi="Times New Roman" w:cs="Times New Roman"/>
          <w:sz w:val="27"/>
          <w:szCs w:val="27"/>
        </w:rPr>
        <w:t xml:space="preserve"> (л.д.3)</w:t>
      </w:r>
      <w:r w:rsidRPr="00AD7B7F" w:rsidR="004E1844">
        <w:rPr>
          <w:rFonts w:ascii="Times New Roman" w:hAnsi="Times New Roman" w:cs="Times New Roman"/>
          <w:sz w:val="27"/>
          <w:szCs w:val="27"/>
        </w:rPr>
        <w:t xml:space="preserve">; </w:t>
      </w:r>
    </w:p>
    <w:p w:rsidR="00FE301D"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 </w:t>
      </w:r>
      <w:r w:rsidRPr="00AD7B7F" w:rsidR="004A4E24">
        <w:rPr>
          <w:rFonts w:ascii="Times New Roman" w:hAnsi="Times New Roman" w:cs="Times New Roman"/>
          <w:sz w:val="27"/>
          <w:szCs w:val="27"/>
        </w:rPr>
        <w:t>копию постановления мирового судьи судебного участка №1 Когалымского судебного района Ханты-Мансийского автономного округа-Югры от 12.03</w:t>
      </w:r>
      <w:r w:rsidRPr="00AD7B7F" w:rsidR="00533E71">
        <w:rPr>
          <w:rFonts w:ascii="Times New Roman" w:hAnsi="Times New Roman" w:cs="Times New Roman"/>
          <w:sz w:val="27"/>
          <w:szCs w:val="27"/>
        </w:rPr>
        <w:t>.2025 года, согласно которому  Г</w:t>
      </w:r>
      <w:r w:rsidRPr="00AD7B7F" w:rsidR="004A4E24">
        <w:rPr>
          <w:rFonts w:ascii="Times New Roman" w:hAnsi="Times New Roman" w:cs="Times New Roman"/>
          <w:sz w:val="27"/>
          <w:szCs w:val="27"/>
        </w:rPr>
        <w:t xml:space="preserve">арипов Р.И.  признан виновным  в совершении административного правонарушения, предусмотренного ч. 4 ст. 12.15 КоАП РФ и ему назначено наказание в виде административного штрафа в размере 7500 рублей, </w:t>
      </w:r>
      <w:r w:rsidRPr="00AD7B7F" w:rsidR="00533E71">
        <w:rPr>
          <w:rFonts w:ascii="Times New Roman" w:hAnsi="Times New Roman" w:cs="Times New Roman"/>
          <w:sz w:val="27"/>
          <w:szCs w:val="27"/>
        </w:rPr>
        <w:t xml:space="preserve">совершенному 08.02.2025, </w:t>
      </w:r>
      <w:r w:rsidRPr="00AD7B7F" w:rsidR="004A4E24">
        <w:rPr>
          <w:rFonts w:ascii="Times New Roman" w:hAnsi="Times New Roman" w:cs="Times New Roman"/>
          <w:sz w:val="27"/>
          <w:szCs w:val="27"/>
        </w:rPr>
        <w:t>постановление всту</w:t>
      </w:r>
      <w:r w:rsidRPr="00AD7B7F" w:rsidR="00C06B36">
        <w:rPr>
          <w:rFonts w:ascii="Times New Roman" w:hAnsi="Times New Roman" w:cs="Times New Roman"/>
          <w:sz w:val="27"/>
          <w:szCs w:val="27"/>
        </w:rPr>
        <w:t>пило в законную силу 25.03.2025 (л.д.4-6);</w:t>
      </w:r>
    </w:p>
    <w:p w:rsidR="00FE301D"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 </w:t>
      </w:r>
      <w:r w:rsidRPr="00AD7B7F" w:rsidR="00533E71">
        <w:rPr>
          <w:rFonts w:ascii="Times New Roman" w:hAnsi="Times New Roman" w:cs="Times New Roman"/>
          <w:sz w:val="27"/>
          <w:szCs w:val="27"/>
        </w:rPr>
        <w:t xml:space="preserve"> рапорт ИДПС ОВ ДПС </w:t>
      </w:r>
      <w:r w:rsidRPr="00AD7B7F" w:rsidR="00C06B36">
        <w:rPr>
          <w:rFonts w:ascii="Times New Roman" w:hAnsi="Times New Roman" w:cs="Times New Roman"/>
          <w:sz w:val="27"/>
          <w:szCs w:val="27"/>
        </w:rPr>
        <w:t xml:space="preserve">ГИБДД ОМВД России по </w:t>
      </w:r>
      <w:r w:rsidRPr="00AD7B7F" w:rsidR="00533E71">
        <w:rPr>
          <w:rFonts w:ascii="Times New Roman" w:hAnsi="Times New Roman" w:cs="Times New Roman"/>
          <w:sz w:val="27"/>
          <w:szCs w:val="27"/>
        </w:rPr>
        <w:t>г. Когалыму от 04.05</w:t>
      </w:r>
      <w:r w:rsidRPr="00AD7B7F" w:rsidR="00C06B36">
        <w:rPr>
          <w:rFonts w:ascii="Times New Roman" w:hAnsi="Times New Roman" w:cs="Times New Roman"/>
          <w:sz w:val="27"/>
          <w:szCs w:val="27"/>
        </w:rPr>
        <w:t>.2025, который содержит сведения, аналогичные протоколу об административном правонарушении (л.д.7);</w:t>
      </w:r>
    </w:p>
    <w:p w:rsidR="00FE301D"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sidR="00C06B36">
        <w:rPr>
          <w:rFonts w:ascii="Times New Roman" w:hAnsi="Times New Roman" w:cs="Times New Roman"/>
          <w:sz w:val="27"/>
          <w:szCs w:val="27"/>
        </w:rPr>
        <w:t xml:space="preserve"> письменные объяснения Гарипова Р.И. от 04.05.2025, согласно которому он 04.05.2025 ехал со стороны улицы Лангепасской в сторону Ноябрьской, впереди увидел, как автомобиль нажал тормоз и свернул вправо к обочине, чтобы уйти от столкновения он ушел влев</w:t>
      </w:r>
      <w:r w:rsidRPr="00AD7B7F" w:rsidR="00795160">
        <w:rPr>
          <w:rFonts w:ascii="Times New Roman" w:hAnsi="Times New Roman" w:cs="Times New Roman"/>
          <w:sz w:val="27"/>
          <w:szCs w:val="27"/>
        </w:rPr>
        <w:t xml:space="preserve">о и опередил данный автомобиль </w:t>
      </w:r>
      <w:r w:rsidRPr="00AD7B7F" w:rsidR="00C06B36">
        <w:rPr>
          <w:rFonts w:ascii="Times New Roman" w:hAnsi="Times New Roman" w:cs="Times New Roman"/>
          <w:sz w:val="27"/>
          <w:szCs w:val="27"/>
        </w:rPr>
        <w:t xml:space="preserve">(л.д.8); </w:t>
      </w:r>
    </w:p>
    <w:p w:rsidR="00FE301D"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 </w:t>
      </w:r>
      <w:r w:rsidRPr="00AD7B7F" w:rsidR="00C06B36">
        <w:rPr>
          <w:rFonts w:ascii="Times New Roman" w:hAnsi="Times New Roman" w:cs="Times New Roman"/>
          <w:sz w:val="27"/>
          <w:szCs w:val="27"/>
        </w:rPr>
        <w:t>письменное объяснение Ферьят К.о. от 04.05.2025, из которого следует, что 04.05.2025 он двигался п</w:t>
      </w:r>
      <w:r w:rsidRPr="00AD7B7F">
        <w:rPr>
          <w:rFonts w:ascii="Times New Roman" w:hAnsi="Times New Roman" w:cs="Times New Roman"/>
          <w:sz w:val="27"/>
          <w:szCs w:val="27"/>
        </w:rPr>
        <w:t xml:space="preserve">о улице Геофизиков со стороны </w:t>
      </w:r>
      <w:r w:rsidRPr="00AD7B7F" w:rsidR="00C06B36">
        <w:rPr>
          <w:rFonts w:ascii="Times New Roman" w:hAnsi="Times New Roman" w:cs="Times New Roman"/>
          <w:sz w:val="27"/>
          <w:szCs w:val="27"/>
        </w:rPr>
        <w:t>ул. Лангепасская по направлению улицы Ноябрьская  в районе</w:t>
      </w:r>
      <w:r w:rsidRPr="00AD7B7F" w:rsidR="00B1709F">
        <w:rPr>
          <w:rFonts w:ascii="Times New Roman" w:hAnsi="Times New Roman" w:cs="Times New Roman"/>
          <w:sz w:val="27"/>
          <w:szCs w:val="27"/>
        </w:rPr>
        <w:t xml:space="preserve"> дома 2 по ул. Геофизиков, снизил скорость</w:t>
      </w:r>
      <w:r w:rsidRPr="00AD7B7F" w:rsidR="00C06B36">
        <w:rPr>
          <w:rFonts w:ascii="Times New Roman" w:hAnsi="Times New Roman" w:cs="Times New Roman"/>
          <w:sz w:val="27"/>
          <w:szCs w:val="27"/>
        </w:rPr>
        <w:t xml:space="preserve">, так как впереди были лужи и в этот момент </w:t>
      </w:r>
      <w:r w:rsidRPr="00AD7B7F" w:rsidR="00B1709F">
        <w:rPr>
          <w:rFonts w:ascii="Times New Roman" w:hAnsi="Times New Roman" w:cs="Times New Roman"/>
          <w:sz w:val="27"/>
          <w:szCs w:val="27"/>
        </w:rPr>
        <w:t>его</w:t>
      </w:r>
      <w:r w:rsidRPr="00AD7B7F" w:rsidR="00C06B36">
        <w:rPr>
          <w:rFonts w:ascii="Times New Roman" w:hAnsi="Times New Roman" w:cs="Times New Roman"/>
          <w:sz w:val="27"/>
          <w:szCs w:val="27"/>
        </w:rPr>
        <w:t xml:space="preserve"> обогнала машина «Грейд Волл </w:t>
      </w:r>
      <w:r w:rsidRPr="00AD7B7F" w:rsidR="00C06B36">
        <w:rPr>
          <w:rFonts w:ascii="Times New Roman" w:hAnsi="Times New Roman" w:cs="Times New Roman"/>
          <w:sz w:val="27"/>
          <w:szCs w:val="27"/>
          <w:lang w:val="en-US"/>
        </w:rPr>
        <w:t>POER</w:t>
      </w:r>
      <w:r w:rsidRPr="00AD7B7F" w:rsidR="00C06B36">
        <w:rPr>
          <w:rFonts w:ascii="Times New Roman" w:hAnsi="Times New Roman" w:cs="Times New Roman"/>
          <w:sz w:val="27"/>
          <w:szCs w:val="27"/>
        </w:rPr>
        <w:t>»</w:t>
      </w:r>
      <w:r w:rsidRPr="00AD7B7F" w:rsidR="00B1709F">
        <w:rPr>
          <w:rFonts w:ascii="Times New Roman" w:hAnsi="Times New Roman" w:cs="Times New Roman"/>
          <w:sz w:val="27"/>
          <w:szCs w:val="27"/>
        </w:rPr>
        <w:t xml:space="preserve"> Р226КУ186 (л.д.9);</w:t>
      </w:r>
      <w:r w:rsidRPr="00AD7B7F" w:rsidR="00C06B36">
        <w:rPr>
          <w:rFonts w:ascii="Times New Roman" w:hAnsi="Times New Roman" w:cs="Times New Roman"/>
          <w:sz w:val="27"/>
          <w:szCs w:val="27"/>
        </w:rPr>
        <w:t xml:space="preserve"> </w:t>
      </w:r>
    </w:p>
    <w:p w:rsidR="00FE301D" w:rsidRPr="00AD7B7F" w:rsidP="00FE301D">
      <w:pPr>
        <w:pStyle w:val="NoSpacing"/>
        <w:jc w:val="both"/>
        <w:rPr>
          <w:rFonts w:ascii="Times New Roman" w:hAnsi="Times New Roman" w:cs="Times New Roman"/>
          <w:color w:val="000000"/>
          <w:sz w:val="27"/>
          <w:szCs w:val="27"/>
        </w:rPr>
      </w:pPr>
      <w:r w:rsidRPr="00AD7B7F">
        <w:rPr>
          <w:rFonts w:ascii="Times New Roman" w:hAnsi="Times New Roman" w:cs="Times New Roman"/>
          <w:sz w:val="27"/>
          <w:szCs w:val="27"/>
        </w:rPr>
        <w:t xml:space="preserve">           - </w:t>
      </w:r>
      <w:r w:rsidRPr="00AD7B7F" w:rsidR="00B1709F">
        <w:rPr>
          <w:rFonts w:ascii="Times New Roman" w:hAnsi="Times New Roman" w:cs="Times New Roman"/>
          <w:color w:val="000000"/>
          <w:sz w:val="27"/>
          <w:szCs w:val="27"/>
        </w:rPr>
        <w:t>сведения о привлечения к административной ответственности (л.д.10);</w:t>
      </w:r>
    </w:p>
    <w:p w:rsidR="00FE301D"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color w:val="000000"/>
          <w:sz w:val="27"/>
          <w:szCs w:val="27"/>
        </w:rPr>
        <w:t xml:space="preserve">           -</w:t>
      </w:r>
      <w:r w:rsidRPr="00AD7B7F" w:rsidR="00B1709F">
        <w:rPr>
          <w:rFonts w:ascii="Times New Roman" w:hAnsi="Times New Roman" w:cs="Times New Roman"/>
          <w:color w:val="000000"/>
          <w:sz w:val="27"/>
          <w:szCs w:val="27"/>
        </w:rPr>
        <w:t xml:space="preserve"> дислокацию дорожных знаков (л.д.11);</w:t>
      </w:r>
      <w:r w:rsidRPr="00AD7B7F">
        <w:rPr>
          <w:rFonts w:ascii="Times New Roman" w:hAnsi="Times New Roman" w:cs="Times New Roman"/>
          <w:sz w:val="27"/>
          <w:szCs w:val="27"/>
        </w:rPr>
        <w:t xml:space="preserve"> </w:t>
      </w:r>
    </w:p>
    <w:p w:rsidR="007D4230"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 видеозапись правонарушения,  согласно которой транспортное средство Грейт Волл государственный номер Р226КУ186 совершил обгон впереди движущее транспортное средство в выездом на полосу предназначенную для встречного движения в зоне действия дорожного знака 3.20 «Обгон запрещен», 1.11.2 «Опасный поворот»;</w:t>
      </w:r>
    </w:p>
    <w:p w:rsidR="004E1844" w:rsidRPr="00AD7B7F" w:rsidP="00FE301D">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sidR="00FE301D">
        <w:rPr>
          <w:rFonts w:ascii="Times New Roman" w:hAnsi="Times New Roman" w:cs="Times New Roman"/>
          <w:sz w:val="27"/>
          <w:szCs w:val="27"/>
        </w:rPr>
        <w:t xml:space="preserve"> копию карточки операции с водительским удостоверением (л.д.15), </w:t>
      </w:r>
      <w:r w:rsidRPr="00AD7B7F">
        <w:rPr>
          <w:rFonts w:ascii="Times New Roman" w:hAnsi="Times New Roman" w:cs="Times New Roman"/>
          <w:sz w:val="27"/>
          <w:szCs w:val="27"/>
        </w:rPr>
        <w:t>приходит к следующему выводу.</w:t>
      </w:r>
    </w:p>
    <w:p w:rsidR="004E1844" w:rsidRPr="00AD7B7F" w:rsidP="004E184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B511D4" w:rsidRPr="00AD7B7F" w:rsidP="00B511D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w:t>
      </w:r>
      <w:r w:rsidRPr="00AD7B7F">
        <w:rPr>
          <w:rFonts w:ascii="Times New Roman" w:hAnsi="Times New Roman" w:cs="Times New Roman"/>
          <w:sz w:val="27"/>
          <w:szCs w:val="27"/>
        </w:rPr>
        <w:t>объективное и своевременное выяснение обстоятельств каждого дела, разрешение его в соответствии с законом.</w:t>
      </w:r>
    </w:p>
    <w:p w:rsidR="004E1844" w:rsidRPr="00AD7B7F" w:rsidP="004E184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Ч. 4 ст. 12.15 КоАП РФ устанавливает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ст. 12.15 КоАП РФ.</w:t>
      </w:r>
    </w:p>
    <w:p w:rsidR="004E1844" w:rsidRPr="00AD7B7F" w:rsidP="004E184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Согласно ч. 5 ст. 12.15 КоАП РФ административным правонарушением признается повторное совершение административного правонарушения, предусмотренного ч. 4 ст. 12.15 КоАП РФ.</w:t>
      </w:r>
    </w:p>
    <w:p w:rsidR="004E1844" w:rsidRPr="00AD7B7F" w:rsidP="004E184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В силу ст. 26.1 КоАП РФ 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rsidR="004E1844" w:rsidRPr="00AD7B7F" w:rsidP="004E184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Согласно п. 1.3 Правил дорожного движения Российской Федерации (утв. постановлением Совета Министров -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движения установленными сигналами.</w:t>
      </w:r>
    </w:p>
    <w:p w:rsidR="004E1844" w:rsidRPr="00AD7B7F" w:rsidP="004E184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Кроме того, водитель обязан</w:t>
      </w:r>
      <w:r w:rsidRPr="00AD7B7F">
        <w:rPr>
          <w:rFonts w:ascii="Times New Roman" w:hAnsi="Times New Roman" w:cs="Times New Roman"/>
          <w:sz w:val="27"/>
          <w:szCs w:val="27"/>
        </w:rPr>
        <w:t xml:space="preserve">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FE301D" w:rsidRPr="00AD7B7F" w:rsidP="00795160">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В силу п. 11.4 ПДД РФ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F224C0" w:rsidRPr="00AD7B7F" w:rsidP="00F224C0">
      <w:pPr>
        <w:tabs>
          <w:tab w:val="left" w:pos="4242"/>
        </w:tabs>
        <w:autoSpaceDE w:val="0"/>
        <w:autoSpaceDN w:val="0"/>
        <w:adjustRightInd w:val="0"/>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Ме</w:t>
      </w:r>
      <w:r w:rsidRPr="00AD7B7F" w:rsidR="00795160">
        <w:rPr>
          <w:rFonts w:ascii="Times New Roman" w:hAnsi="Times New Roman" w:cs="Times New Roman"/>
          <w:sz w:val="27"/>
          <w:szCs w:val="27"/>
        </w:rPr>
        <w:t>жду тем, в нарушение указанных пунктов</w:t>
      </w:r>
      <w:r w:rsidRPr="00AD7B7F">
        <w:rPr>
          <w:rFonts w:ascii="Times New Roman" w:hAnsi="Times New Roman" w:cs="Times New Roman"/>
          <w:sz w:val="27"/>
          <w:szCs w:val="27"/>
        </w:rPr>
        <w:t xml:space="preserve"> </w:t>
      </w:r>
      <w:r w:rsidRPr="00AD7B7F" w:rsidR="00FE301D">
        <w:rPr>
          <w:rFonts w:ascii="Times New Roman" w:hAnsi="Times New Roman" w:cs="Times New Roman"/>
          <w:sz w:val="27"/>
          <w:szCs w:val="27"/>
        </w:rPr>
        <w:t xml:space="preserve">04.05.2025 в 07 час. 16 мин.  в г. Когалым ул. Геофизиков, д. 2 водитель Гарипов Р.И. управлял  транспортным средством Грейт Волл государственный номер Р226КУ186 совершил обгон впереди движущее транспортное средство в выездом на полосу предназначенную для встречного движения в зоне действия дорожного знака 3.20 «Обгон запрещен», 1.11.2 «Опасный поворот», </w:t>
      </w:r>
      <w:r w:rsidRPr="00AD7B7F">
        <w:rPr>
          <w:rFonts w:ascii="Times New Roman" w:hAnsi="Times New Roman" w:cs="Times New Roman"/>
          <w:sz w:val="27"/>
          <w:szCs w:val="27"/>
        </w:rPr>
        <w:t>тем самым совершил повторное административное правонарушение, предусмотренное ч. 4 ст. 12.15 КоАП РФ, чем нарушил п. 1.3</w:t>
      </w:r>
      <w:r w:rsidRPr="00AD7B7F" w:rsidR="007D4230">
        <w:rPr>
          <w:rFonts w:ascii="Times New Roman" w:hAnsi="Times New Roman" w:cs="Times New Roman"/>
          <w:sz w:val="27"/>
          <w:szCs w:val="27"/>
        </w:rPr>
        <w:t xml:space="preserve"> и п. 11.4 </w:t>
      </w:r>
      <w:r w:rsidRPr="00AD7B7F">
        <w:rPr>
          <w:rFonts w:ascii="Times New Roman" w:hAnsi="Times New Roman" w:cs="Times New Roman"/>
          <w:sz w:val="27"/>
          <w:szCs w:val="27"/>
        </w:rPr>
        <w:t xml:space="preserve"> ПДД РФ, </w:t>
      </w:r>
      <w:r w:rsidRPr="00AD7B7F">
        <w:rPr>
          <w:rFonts w:ascii="Times New Roman" w:hAnsi="Times New Roman" w:cs="Times New Roman"/>
          <w:sz w:val="27"/>
          <w:szCs w:val="27"/>
        </w:rPr>
        <w:t xml:space="preserve">что так же подтверждается видеозаписью правонарушения, исследованной при рассмотрении материалов дела. </w:t>
      </w:r>
    </w:p>
    <w:p w:rsidR="00F224C0" w:rsidRPr="00AD7B7F" w:rsidP="00F224C0">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Содержание представленной в материалы дела видеозаписи полностью подтверждает обоснованность вмененного нарушения. На видеозаписи зафиксировано наличие дорожного знака 3.20 «Обгон запрещен»,  а также дорожного знака 1.11.2 «Опасный поворот»,</w:t>
      </w:r>
      <w:r w:rsidRPr="00AD7B7F" w:rsidR="00030124">
        <w:rPr>
          <w:rFonts w:ascii="Times New Roman" w:hAnsi="Times New Roman" w:cs="Times New Roman"/>
          <w:sz w:val="27"/>
          <w:szCs w:val="27"/>
        </w:rPr>
        <w:t xml:space="preserve"> </w:t>
      </w:r>
      <w:r w:rsidRPr="00AD7B7F">
        <w:rPr>
          <w:rFonts w:ascii="Times New Roman" w:hAnsi="Times New Roman" w:cs="Times New Roman"/>
          <w:sz w:val="27"/>
          <w:szCs w:val="27"/>
        </w:rPr>
        <w:t xml:space="preserve">также зафиксирован факт выезда для совершения обгона на полосу, предназначенную для встречного движения, в месте, обозначенном указанными знаками. </w:t>
      </w:r>
    </w:p>
    <w:p w:rsidR="00F224C0" w:rsidRPr="00AD7B7F" w:rsidP="00F224C0">
      <w:pPr>
        <w:pStyle w:val="NoSpacing"/>
        <w:jc w:val="both"/>
        <w:rPr>
          <w:rFonts w:ascii="Times New Roman" w:hAnsi="Times New Roman" w:cs="Times New Roman"/>
          <w:sz w:val="27"/>
          <w:szCs w:val="27"/>
        </w:rPr>
      </w:pPr>
      <w:r w:rsidRPr="00AD7B7F">
        <w:rPr>
          <w:rFonts w:ascii="Times New Roman" w:hAnsi="Times New Roman" w:cs="Times New Roman"/>
          <w:sz w:val="27"/>
          <w:szCs w:val="27"/>
        </w:rPr>
        <w:t xml:space="preserve">           Доказанность допущенного совершения </w:t>
      </w:r>
      <w:r w:rsidRPr="00AD7B7F" w:rsidR="00030124">
        <w:rPr>
          <w:rFonts w:ascii="Times New Roman" w:hAnsi="Times New Roman" w:cs="Times New Roman"/>
          <w:sz w:val="27"/>
          <w:szCs w:val="27"/>
        </w:rPr>
        <w:t>Гариповым Р.И.</w:t>
      </w:r>
      <w:r w:rsidRPr="00AD7B7F">
        <w:rPr>
          <w:rFonts w:ascii="Times New Roman" w:hAnsi="Times New Roman" w:cs="Times New Roman"/>
          <w:sz w:val="27"/>
          <w:szCs w:val="27"/>
        </w:rPr>
        <w:t xml:space="preserve"> обгона с выездом на полосу, предназначенную для встречного движения, в месте, обозначенном дорожным знаком 3.20,</w:t>
      </w:r>
      <w:r w:rsidRPr="00AD7B7F" w:rsidR="00030124">
        <w:rPr>
          <w:rFonts w:ascii="Times New Roman" w:hAnsi="Times New Roman" w:cs="Times New Roman"/>
          <w:sz w:val="27"/>
          <w:szCs w:val="27"/>
        </w:rPr>
        <w:t xml:space="preserve"> и опасный поворот</w:t>
      </w:r>
      <w:r w:rsidRPr="00AD7B7F">
        <w:rPr>
          <w:rFonts w:ascii="Times New Roman" w:hAnsi="Times New Roman" w:cs="Times New Roman"/>
          <w:sz w:val="27"/>
          <w:szCs w:val="27"/>
        </w:rPr>
        <w:t xml:space="preserve"> является достаточной для установления события административного правонарушения.</w:t>
      </w:r>
    </w:p>
    <w:p w:rsidR="00F224C0" w:rsidRPr="00AD7B7F" w:rsidP="00F224C0">
      <w:pPr>
        <w:spacing w:after="0" w:line="240" w:lineRule="auto"/>
        <w:ind w:firstLine="567"/>
        <w:jc w:val="both"/>
        <w:rPr>
          <w:rFonts w:ascii="Times New Roman" w:hAnsi="Times New Roman" w:cs="Times New Roman"/>
          <w:sz w:val="27"/>
          <w:szCs w:val="27"/>
        </w:rPr>
      </w:pPr>
      <w:r w:rsidRPr="00AD7B7F">
        <w:rPr>
          <w:rFonts w:ascii="Times New Roman" w:hAnsi="Times New Roman" w:cs="Times New Roman"/>
          <w:sz w:val="27"/>
          <w:szCs w:val="27"/>
        </w:rPr>
        <w:t xml:space="preserve">  Содержание видеозаписи согласуется с иными доказательствами, в том числе со сведениями, указанными в рапорте должностного лица, и с представленной в материалы схемой дислокации дорожных знаков и дорожной разметки.</w:t>
      </w:r>
    </w:p>
    <w:p w:rsidR="00B511D4" w:rsidRPr="00AD7B7F" w:rsidP="00030124">
      <w:pPr>
        <w:tabs>
          <w:tab w:val="left" w:pos="4242"/>
        </w:tabs>
        <w:autoSpaceDE w:val="0"/>
        <w:autoSpaceDN w:val="0"/>
        <w:adjustRightInd w:val="0"/>
        <w:spacing w:after="0" w:line="240" w:lineRule="auto"/>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sidR="004E1844">
        <w:rPr>
          <w:rFonts w:ascii="Times New Roman" w:hAnsi="Times New Roman" w:cs="Times New Roman"/>
          <w:sz w:val="27"/>
          <w:szCs w:val="27"/>
        </w:rPr>
        <w:t xml:space="preserve">   Факт выезда </w:t>
      </w:r>
      <w:r w:rsidRPr="00AD7B7F" w:rsidR="00FE301D">
        <w:rPr>
          <w:rFonts w:ascii="Times New Roman" w:hAnsi="Times New Roman" w:cs="Times New Roman"/>
          <w:sz w:val="27"/>
          <w:szCs w:val="27"/>
        </w:rPr>
        <w:t>Гарипова Р.И.</w:t>
      </w:r>
      <w:r w:rsidRPr="00AD7B7F" w:rsidR="004E1844">
        <w:rPr>
          <w:rFonts w:ascii="Times New Roman" w:hAnsi="Times New Roman" w:cs="Times New Roman"/>
          <w:sz w:val="27"/>
          <w:szCs w:val="27"/>
        </w:rPr>
        <w:t xml:space="preserve"> на сторону дороги, предназначенную для встречного движения, 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 </w:t>
      </w:r>
    </w:p>
    <w:p w:rsidR="00FE301D" w:rsidRPr="00AD7B7F" w:rsidP="004E1844">
      <w:pPr>
        <w:tabs>
          <w:tab w:val="left" w:pos="1620"/>
          <w:tab w:val="left" w:pos="4242"/>
        </w:tabs>
        <w:spacing w:after="0" w:line="240" w:lineRule="auto"/>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sidR="00B511D4">
        <w:rPr>
          <w:rFonts w:ascii="Times New Roman" w:hAnsi="Times New Roman" w:cs="Times New Roman"/>
          <w:sz w:val="27"/>
          <w:szCs w:val="27"/>
        </w:rPr>
        <w:t xml:space="preserve">       </w:t>
      </w:r>
      <w:r w:rsidRPr="00AD7B7F" w:rsidR="004E1844">
        <w:rPr>
          <w:rFonts w:ascii="Times New Roman" w:hAnsi="Times New Roman" w:cs="Times New Roman"/>
          <w:sz w:val="27"/>
          <w:szCs w:val="27"/>
        </w:rPr>
        <w:t xml:space="preserve">Таким образом, действия </w:t>
      </w:r>
      <w:r w:rsidRPr="00AD7B7F">
        <w:rPr>
          <w:rFonts w:ascii="Times New Roman" w:hAnsi="Times New Roman" w:cs="Times New Roman"/>
          <w:sz w:val="27"/>
          <w:szCs w:val="27"/>
        </w:rPr>
        <w:t>Гарипова Р.И.</w:t>
      </w:r>
      <w:r w:rsidRPr="00AD7B7F" w:rsidR="004E1844">
        <w:rPr>
          <w:rFonts w:ascii="Times New Roman" w:hAnsi="Times New Roman" w:cs="Times New Roman"/>
          <w:sz w:val="27"/>
          <w:szCs w:val="27"/>
        </w:rPr>
        <w:t xml:space="preserve"> нарушившего п. 1.3</w:t>
      </w:r>
      <w:r w:rsidRPr="00AD7B7F">
        <w:rPr>
          <w:rFonts w:ascii="Times New Roman" w:hAnsi="Times New Roman" w:cs="Times New Roman"/>
          <w:sz w:val="27"/>
          <w:szCs w:val="27"/>
        </w:rPr>
        <w:t>, п. 11.4</w:t>
      </w:r>
      <w:r w:rsidRPr="00AD7B7F" w:rsidR="004E1844">
        <w:rPr>
          <w:rFonts w:ascii="Times New Roman" w:hAnsi="Times New Roman" w:cs="Times New Roman"/>
          <w:sz w:val="27"/>
          <w:szCs w:val="27"/>
        </w:rPr>
        <w:t xml:space="preserve"> ПДД, образуют объективную сторону состава административного правонарушения, предусмотренного ч. 4 ст. 12.15 КоАП РФ.</w:t>
      </w:r>
    </w:p>
    <w:p w:rsidR="00795160" w:rsidRPr="00AD7B7F" w:rsidP="004E184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Факт управления 04.05.2025 в 07 час. 16</w:t>
      </w:r>
      <w:r w:rsidRPr="00AD7B7F" w:rsidR="004E1844">
        <w:rPr>
          <w:rFonts w:ascii="Times New Roman" w:hAnsi="Times New Roman" w:cs="Times New Roman"/>
          <w:sz w:val="27"/>
          <w:szCs w:val="27"/>
        </w:rPr>
        <w:t xml:space="preserve"> мин. </w:t>
      </w:r>
      <w:r w:rsidRPr="00AD7B7F">
        <w:rPr>
          <w:rFonts w:ascii="Times New Roman" w:hAnsi="Times New Roman" w:cs="Times New Roman"/>
          <w:sz w:val="27"/>
          <w:szCs w:val="27"/>
        </w:rPr>
        <w:t xml:space="preserve">на ул. Геофизиков 2 г. Когалыма </w:t>
      </w:r>
      <w:r w:rsidRPr="00AD7B7F" w:rsidR="004E1844">
        <w:rPr>
          <w:rFonts w:ascii="Times New Roman" w:hAnsi="Times New Roman" w:cs="Times New Roman"/>
          <w:sz w:val="27"/>
          <w:szCs w:val="27"/>
        </w:rPr>
        <w:t xml:space="preserve">в протоколе об административном правонарушении </w:t>
      </w:r>
      <w:r w:rsidRPr="00AD7B7F">
        <w:rPr>
          <w:rFonts w:ascii="Times New Roman" w:hAnsi="Times New Roman" w:cs="Times New Roman"/>
          <w:sz w:val="27"/>
          <w:szCs w:val="27"/>
        </w:rPr>
        <w:t>Гарипов Р.И.</w:t>
      </w:r>
      <w:r w:rsidRPr="00AD7B7F" w:rsidR="004E1844">
        <w:rPr>
          <w:rFonts w:ascii="Times New Roman" w:hAnsi="Times New Roman" w:cs="Times New Roman"/>
          <w:sz w:val="27"/>
          <w:szCs w:val="27"/>
        </w:rPr>
        <w:t xml:space="preserve">  не оспаривал, напротив, </w:t>
      </w:r>
      <w:r w:rsidRPr="00AD7B7F">
        <w:rPr>
          <w:rFonts w:ascii="Times New Roman" w:hAnsi="Times New Roman" w:cs="Times New Roman"/>
          <w:sz w:val="27"/>
          <w:szCs w:val="27"/>
        </w:rPr>
        <w:t xml:space="preserve"> дал письменные объяснения на отдельном бланке собственноручно.</w:t>
      </w:r>
    </w:p>
    <w:p w:rsidR="00B511D4" w:rsidRPr="00AD7B7F" w:rsidP="00B511D4">
      <w:pPr>
        <w:tabs>
          <w:tab w:val="left" w:pos="1620"/>
          <w:tab w:val="left" w:pos="4242"/>
        </w:tabs>
        <w:spacing w:after="0" w:line="240" w:lineRule="auto"/>
        <w:jc w:val="both"/>
        <w:rPr>
          <w:rFonts w:ascii="Times New Roman" w:hAnsi="Times New Roman" w:cs="Times New Roman"/>
          <w:color w:val="000000"/>
          <w:sz w:val="27"/>
          <w:szCs w:val="27"/>
        </w:rPr>
      </w:pPr>
      <w:r w:rsidRPr="00AD7B7F">
        <w:rPr>
          <w:rFonts w:ascii="Times New Roman" w:hAnsi="Times New Roman" w:cs="Times New Roman"/>
          <w:sz w:val="27"/>
          <w:szCs w:val="27"/>
        </w:rPr>
        <w:t xml:space="preserve">        </w:t>
      </w:r>
      <w:r w:rsidRPr="00AD7B7F">
        <w:rPr>
          <w:rFonts w:ascii="Times New Roman" w:hAnsi="Times New Roman" w:cs="Times New Roman"/>
          <w:color w:val="000000"/>
          <w:sz w:val="27"/>
          <w:szCs w:val="27"/>
        </w:rPr>
        <w:t xml:space="preserve">Исходя из материалов дела и представленных в них доказательств, действия </w:t>
      </w:r>
      <w:r w:rsidRPr="00AD7B7F">
        <w:rPr>
          <w:rFonts w:ascii="Times New Roman" w:hAnsi="Times New Roman" w:cs="Times New Roman"/>
          <w:spacing w:val="-1"/>
          <w:sz w:val="27"/>
          <w:szCs w:val="27"/>
        </w:rPr>
        <w:t>Гарипова Р.И.</w:t>
      </w:r>
      <w:r w:rsidRPr="00AD7B7F">
        <w:rPr>
          <w:rFonts w:ascii="Times New Roman" w:hAnsi="Times New Roman" w:cs="Times New Roman"/>
          <w:color w:val="000000"/>
          <w:sz w:val="27"/>
          <w:szCs w:val="27"/>
        </w:rPr>
        <w:t xml:space="preserve"> с объездом препятствия, либо с крайней необходимостью связаны не были. Опровергающих данный факт доказательств, самим лицом, в отношении которого ведется производство по делу об административном правонарушении, во взаимосвязи с примечаниями к ч. 3 ст. 1.5 КоАП РФ не представлено.</w:t>
      </w:r>
    </w:p>
    <w:p w:rsidR="00B511D4" w:rsidRPr="00AD7B7F" w:rsidP="00B511D4">
      <w:pPr>
        <w:spacing w:after="0" w:line="240" w:lineRule="auto"/>
        <w:ind w:firstLine="567"/>
        <w:jc w:val="both"/>
        <w:rPr>
          <w:rFonts w:ascii="Times New Roman" w:hAnsi="Times New Roman" w:cs="Times New Roman"/>
          <w:sz w:val="27"/>
          <w:szCs w:val="27"/>
        </w:rPr>
      </w:pPr>
      <w:r w:rsidRPr="00AD7B7F">
        <w:rPr>
          <w:rFonts w:ascii="Times New Roman" w:hAnsi="Times New Roman" w:cs="Times New Roman"/>
          <w:sz w:val="27"/>
          <w:szCs w:val="27"/>
        </w:rPr>
        <w:t>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ответственности за него по смыслу ч.4, 5 ст.12.15 КоАП РФ во взаимосвязи со статьями 2.1 и 2.2 КоАП РФ подлежат лица, совершившие соответствующее деяние как умышленно, так и по неосторожности.</w:t>
      </w:r>
    </w:p>
    <w:p w:rsidR="004E1844" w:rsidRPr="00AD7B7F" w:rsidP="00795160">
      <w:pPr>
        <w:tabs>
          <w:tab w:val="left" w:pos="1620"/>
          <w:tab w:val="left" w:pos="4242"/>
        </w:tabs>
        <w:spacing w:after="0" w:line="240" w:lineRule="auto"/>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Pr>
          <w:rFonts w:ascii="Times New Roman" w:hAnsi="Times New Roman" w:cs="Times New Roman"/>
          <w:sz w:val="27"/>
          <w:szCs w:val="27"/>
        </w:rPr>
        <w:t>Положения ч. 5 ст. 12.15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для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E1844" w:rsidRPr="00AD7B7F" w:rsidP="004E1844">
      <w:pPr>
        <w:tabs>
          <w:tab w:val="left" w:pos="1620"/>
          <w:tab w:val="left" w:pos="4242"/>
        </w:tabs>
        <w:spacing w:after="0" w:line="240" w:lineRule="auto"/>
        <w:ind w:firstLine="425"/>
        <w:jc w:val="both"/>
        <w:rPr>
          <w:rFonts w:ascii="Times New Roman" w:hAnsi="Times New Roman" w:cs="Times New Roman"/>
          <w:sz w:val="27"/>
          <w:szCs w:val="27"/>
        </w:rPr>
      </w:pPr>
      <w:r w:rsidRPr="00AD7B7F">
        <w:rPr>
          <w:rFonts w:ascii="Times New Roman" w:hAnsi="Times New Roman" w:cs="Times New Roman"/>
          <w:sz w:val="27"/>
          <w:szCs w:val="27"/>
        </w:rPr>
        <w:t xml:space="preserve">   </w:t>
      </w:r>
      <w:r w:rsidRPr="00AD7B7F">
        <w:rPr>
          <w:rFonts w:ascii="Times New Roman" w:hAnsi="Times New Roman" w:cs="Times New Roman"/>
          <w:sz w:val="27"/>
          <w:szCs w:val="27"/>
        </w:rPr>
        <w:t>С учетом изложенного, квалификации по ч. 5 ст. 12.15 КоАП РФ подлежат действия лица, которое в течение установленного в ст. 4.6 КоАП РФ срока уже было привлечено к административной ответственности за совершение административного правонарушения, предусмотренного ч. 4 ст. 12.15 КоАП РФ.</w:t>
      </w:r>
    </w:p>
    <w:p w:rsidR="007D4230" w:rsidRPr="00AD7B7F" w:rsidP="007D4230">
      <w:pPr>
        <w:tabs>
          <w:tab w:val="left" w:pos="1620"/>
          <w:tab w:val="left" w:pos="4242"/>
        </w:tabs>
        <w:spacing w:after="0" w:line="240" w:lineRule="auto"/>
        <w:ind w:firstLine="425"/>
        <w:jc w:val="both"/>
        <w:rPr>
          <w:rFonts w:ascii="Times New Roman" w:hAnsi="Times New Roman" w:cs="Times New Roman"/>
          <w:color w:val="000000"/>
          <w:sz w:val="27"/>
          <w:szCs w:val="27"/>
          <w:shd w:val="clear" w:color="auto" w:fill="FFFFFF"/>
        </w:rPr>
      </w:pPr>
      <w:r w:rsidRPr="00AD7B7F">
        <w:rPr>
          <w:rFonts w:ascii="Times New Roman" w:hAnsi="Times New Roman" w:cs="Times New Roman"/>
          <w:sz w:val="27"/>
          <w:szCs w:val="27"/>
        </w:rPr>
        <w:t xml:space="preserve"> </w:t>
      </w:r>
      <w:r w:rsidRPr="00AD7B7F" w:rsidR="004E1844">
        <w:rPr>
          <w:rFonts w:ascii="Times New Roman" w:hAnsi="Times New Roman" w:cs="Times New Roman"/>
          <w:sz w:val="27"/>
          <w:szCs w:val="27"/>
        </w:rPr>
        <w:t xml:space="preserve"> Учитывая, что </w:t>
      </w:r>
      <w:r w:rsidRPr="00AD7B7F" w:rsidR="00E717C7">
        <w:rPr>
          <w:rFonts w:ascii="Times New Roman" w:hAnsi="Times New Roman" w:cs="Times New Roman"/>
          <w:sz w:val="27"/>
          <w:szCs w:val="27"/>
        </w:rPr>
        <w:t>Гарипов Р.И. ранее – 12.03.2025</w:t>
      </w:r>
      <w:r w:rsidRPr="00AD7B7F" w:rsidR="004E1844">
        <w:rPr>
          <w:rFonts w:ascii="Times New Roman" w:hAnsi="Times New Roman" w:cs="Times New Roman"/>
          <w:sz w:val="27"/>
          <w:szCs w:val="27"/>
        </w:rPr>
        <w:t xml:space="preserve"> г., был привлечен к административной ответственности по ч. 4 ст. 12.15 КоАП РФ за выезд в нарушение ПДД РФ на полосу, предназначенную для встречного движения, постановление </w:t>
      </w:r>
      <w:r w:rsidRPr="00AD7B7F" w:rsidR="00E717C7">
        <w:rPr>
          <w:rFonts w:ascii="Times New Roman" w:hAnsi="Times New Roman" w:cs="Times New Roman"/>
          <w:sz w:val="27"/>
          <w:szCs w:val="27"/>
        </w:rPr>
        <w:t>№5-121-1701/2025</w:t>
      </w:r>
      <w:r w:rsidRPr="00AD7B7F" w:rsidR="004E1844">
        <w:rPr>
          <w:rFonts w:ascii="Times New Roman" w:hAnsi="Times New Roman" w:cs="Times New Roman"/>
          <w:sz w:val="27"/>
          <w:szCs w:val="27"/>
        </w:rPr>
        <w:t xml:space="preserve"> по делу об административном правонарушении </w:t>
      </w:r>
      <w:r w:rsidRPr="00AD7B7F" w:rsidR="00E717C7">
        <w:rPr>
          <w:rFonts w:ascii="Times New Roman" w:hAnsi="Times New Roman" w:cs="Times New Roman"/>
          <w:sz w:val="27"/>
          <w:szCs w:val="27"/>
        </w:rPr>
        <w:t>от 12.03.2025</w:t>
      </w:r>
      <w:r w:rsidRPr="00AD7B7F" w:rsidR="004E1844">
        <w:rPr>
          <w:rFonts w:ascii="Times New Roman" w:hAnsi="Times New Roman" w:cs="Times New Roman"/>
          <w:sz w:val="27"/>
          <w:szCs w:val="27"/>
        </w:rPr>
        <w:t xml:space="preserve"> года вступило в з</w:t>
      </w:r>
      <w:r w:rsidRPr="00AD7B7F" w:rsidR="00E717C7">
        <w:rPr>
          <w:rFonts w:ascii="Times New Roman" w:hAnsi="Times New Roman" w:cs="Times New Roman"/>
          <w:sz w:val="27"/>
          <w:szCs w:val="27"/>
        </w:rPr>
        <w:t>аконную силу 25.03.2025</w:t>
      </w:r>
      <w:r w:rsidRPr="00AD7B7F" w:rsidR="004E1844">
        <w:rPr>
          <w:rFonts w:ascii="Times New Roman" w:hAnsi="Times New Roman" w:cs="Times New Roman"/>
          <w:sz w:val="27"/>
          <w:szCs w:val="27"/>
        </w:rPr>
        <w:t xml:space="preserve">, уплата штрафа произведена </w:t>
      </w:r>
      <w:r w:rsidRPr="00AD7B7F" w:rsidR="00E717C7">
        <w:rPr>
          <w:rFonts w:ascii="Times New Roman" w:hAnsi="Times New Roman" w:cs="Times New Roman"/>
          <w:sz w:val="27"/>
          <w:szCs w:val="27"/>
        </w:rPr>
        <w:t>Гариповым Р.И.</w:t>
      </w:r>
      <w:r w:rsidRPr="00AD7B7F" w:rsidR="004E1844">
        <w:rPr>
          <w:rFonts w:ascii="Times New Roman" w:hAnsi="Times New Roman" w:cs="Times New Roman"/>
          <w:sz w:val="27"/>
          <w:szCs w:val="27"/>
        </w:rPr>
        <w:t xml:space="preserve">, в соответствии с п.1.3 ч. 1 ст. 32.2 КоАП РФ, т.е. </w:t>
      </w:r>
      <w:r w:rsidRPr="00AD7B7F" w:rsidR="004E1844">
        <w:rPr>
          <w:rFonts w:ascii="Times New Roman" w:hAnsi="Times New Roman" w:cs="Times New Roman"/>
          <w:color w:val="000000"/>
          <w:sz w:val="27"/>
          <w:szCs w:val="27"/>
          <w:shd w:val="clear" w:color="auto" w:fill="FFFFFF"/>
        </w:rPr>
        <w:t xml:space="preserve">уплачен в размере </w:t>
      </w:r>
      <w:r w:rsidRPr="00AD7B7F" w:rsidR="00E717C7">
        <w:rPr>
          <w:rFonts w:ascii="Times New Roman" w:hAnsi="Times New Roman" w:cs="Times New Roman"/>
          <w:color w:val="000000"/>
          <w:sz w:val="27"/>
          <w:szCs w:val="27"/>
          <w:shd w:val="clear" w:color="auto" w:fill="FFFFFF"/>
        </w:rPr>
        <w:t>75 процентов от суммы наложенного административного штрафа</w:t>
      </w:r>
      <w:r w:rsidRPr="00AD7B7F" w:rsidR="004E1844">
        <w:rPr>
          <w:rFonts w:ascii="Times New Roman" w:hAnsi="Times New Roman" w:cs="Times New Roman"/>
          <w:color w:val="000000"/>
          <w:sz w:val="27"/>
          <w:szCs w:val="27"/>
          <w:shd w:val="clear" w:color="auto" w:fill="FFFFFF"/>
        </w:rPr>
        <w:t>, его действия, послужившие основанием для возбуждения настоящего дела, правильно квалифицированы по ч. 5 ст. 12.15 КоАП РФ.</w:t>
      </w:r>
    </w:p>
    <w:p w:rsidR="00B511D4" w:rsidRPr="00AD7B7F" w:rsidP="00B511D4">
      <w:pPr>
        <w:tabs>
          <w:tab w:val="left" w:pos="709"/>
        </w:tabs>
        <w:spacing w:after="0" w:line="240" w:lineRule="auto"/>
        <w:ind w:firstLine="567"/>
        <w:jc w:val="both"/>
        <w:rPr>
          <w:rFonts w:ascii="Times New Roman" w:hAnsi="Times New Roman" w:cs="Times New Roman"/>
          <w:sz w:val="27"/>
          <w:szCs w:val="27"/>
        </w:rPr>
      </w:pPr>
      <w:r w:rsidRPr="00AD7B7F">
        <w:rPr>
          <w:rFonts w:ascii="Times New Roman" w:hAnsi="Times New Roman" w:cs="Times New Roman"/>
          <w:sz w:val="27"/>
          <w:szCs w:val="27"/>
        </w:rPr>
        <w:t>Обстоятельств, исключающих производство по делу, не имеется.</w:t>
      </w:r>
    </w:p>
    <w:p w:rsidR="00B511D4" w:rsidRPr="00AD7B7F" w:rsidP="00B511D4">
      <w:pPr>
        <w:tabs>
          <w:tab w:val="left" w:pos="709"/>
        </w:tabs>
        <w:spacing w:after="0" w:line="240" w:lineRule="auto"/>
        <w:ind w:firstLine="567"/>
        <w:jc w:val="both"/>
        <w:rPr>
          <w:rFonts w:ascii="Times New Roman" w:hAnsi="Times New Roman" w:cs="Times New Roman"/>
          <w:sz w:val="27"/>
          <w:szCs w:val="27"/>
        </w:rPr>
      </w:pPr>
      <w:r w:rsidRPr="00AD7B7F">
        <w:rPr>
          <w:rFonts w:ascii="Times New Roman" w:hAnsi="Times New Roman" w:cs="Times New Roman"/>
          <w:sz w:val="27"/>
          <w:szCs w:val="27"/>
        </w:rPr>
        <w:t xml:space="preserve">Каких-либо неустранимых сомнений, которые в соответствии со ст.1.5 КоАП РФ должны быть истолкованы в пользу </w:t>
      </w:r>
      <w:r w:rsidRPr="00AD7B7F">
        <w:rPr>
          <w:rFonts w:ascii="Times New Roman" w:hAnsi="Times New Roman" w:cs="Times New Roman"/>
          <w:spacing w:val="-1"/>
          <w:sz w:val="27"/>
          <w:szCs w:val="27"/>
        </w:rPr>
        <w:t xml:space="preserve">Гарипова Р.И. </w:t>
      </w:r>
      <w:r w:rsidRPr="00AD7B7F">
        <w:rPr>
          <w:rFonts w:ascii="Times New Roman" w:hAnsi="Times New Roman" w:cs="Times New Roman"/>
          <w:sz w:val="27"/>
          <w:szCs w:val="27"/>
        </w:rPr>
        <w:t>по делу, не усматривается.</w:t>
      </w:r>
    </w:p>
    <w:p w:rsidR="00B511D4" w:rsidRPr="00AD7B7F" w:rsidP="00B511D4">
      <w:pPr>
        <w:tabs>
          <w:tab w:val="left" w:pos="709"/>
        </w:tabs>
        <w:spacing w:after="0" w:line="240" w:lineRule="auto"/>
        <w:ind w:firstLine="567"/>
        <w:jc w:val="both"/>
        <w:rPr>
          <w:rFonts w:ascii="Times New Roman" w:hAnsi="Times New Roman" w:cs="Times New Roman"/>
          <w:sz w:val="27"/>
          <w:szCs w:val="27"/>
        </w:rPr>
      </w:pPr>
      <w:r w:rsidRPr="00AD7B7F">
        <w:rPr>
          <w:rFonts w:ascii="Times New Roman" w:hAnsi="Times New Roman" w:cs="Times New Roman"/>
          <w:sz w:val="27"/>
          <w:szCs w:val="27"/>
        </w:rPr>
        <w:t>Обстоятельств, смягчающих административную ответственность, в соответствии с ч.2 ст.4.2 КоАП РФ, мировой судья не усматривает.</w:t>
      </w:r>
    </w:p>
    <w:p w:rsidR="00B511D4" w:rsidRPr="00AD7B7F" w:rsidP="00B511D4">
      <w:pPr>
        <w:tabs>
          <w:tab w:val="left" w:pos="709"/>
        </w:tabs>
        <w:spacing w:after="0" w:line="240" w:lineRule="auto"/>
        <w:ind w:firstLine="567"/>
        <w:jc w:val="both"/>
        <w:rPr>
          <w:rFonts w:ascii="Times New Roman" w:hAnsi="Times New Roman" w:cs="Times New Roman"/>
          <w:sz w:val="27"/>
          <w:szCs w:val="27"/>
        </w:rPr>
      </w:pPr>
      <w:r w:rsidRPr="00AD7B7F">
        <w:rPr>
          <w:rFonts w:ascii="Times New Roman" w:hAnsi="Times New Roman" w:cs="Times New Roman"/>
          <w:sz w:val="27"/>
          <w:szCs w:val="27"/>
        </w:rPr>
        <w:t>Обстоятельством, отягчающим административную ответственность, мировым судьей в соответствии с п.2 ч.1 ст.4.3 КоАП РФ признается повторное соверш</w:t>
      </w:r>
      <w:r w:rsidRPr="00AD7B7F" w:rsidR="007D4230">
        <w:rPr>
          <w:rFonts w:ascii="Times New Roman" w:hAnsi="Times New Roman" w:cs="Times New Roman"/>
          <w:sz w:val="27"/>
          <w:szCs w:val="27"/>
        </w:rPr>
        <w:t>ение однородного правонарушения, предусмотренные гл. 12 КоАП РФ.</w:t>
      </w:r>
    </w:p>
    <w:p w:rsidR="00B511D4" w:rsidRPr="00AD7B7F" w:rsidP="00AD7B7F">
      <w:pPr>
        <w:spacing w:after="0" w:line="240" w:lineRule="auto"/>
        <w:jc w:val="both"/>
        <w:rPr>
          <w:rFonts w:ascii="Times New Roman" w:hAnsi="Times New Roman" w:cs="Times New Roman"/>
          <w:sz w:val="27"/>
          <w:szCs w:val="27"/>
        </w:rPr>
      </w:pPr>
      <w:r w:rsidRPr="00AD7B7F">
        <w:rPr>
          <w:rFonts w:ascii="Times New Roman" w:hAnsi="Times New Roman" w:cs="Times New Roman"/>
          <w:color w:val="000000"/>
          <w:sz w:val="27"/>
          <w:szCs w:val="27"/>
          <w:shd w:val="clear" w:color="auto" w:fill="FFFFFF"/>
        </w:rPr>
        <w:t xml:space="preserve">        </w:t>
      </w:r>
      <w:r w:rsidRPr="00AD7B7F">
        <w:rPr>
          <w:rFonts w:ascii="Times New Roman" w:hAnsi="Times New Roman" w:cs="Times New Roman"/>
          <w:sz w:val="27"/>
          <w:szCs w:val="27"/>
        </w:rPr>
        <w:t>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степень его общественной опасности личность виновного, его имущественное положение, отсутствие смягчающих административную ответственность обстоятельства и обстоятельства, отягчающие административную ответственность</w:t>
      </w:r>
      <w:r w:rsidRPr="00AD7B7F" w:rsidR="00AD7B7F">
        <w:rPr>
          <w:rFonts w:ascii="Times New Roman" w:hAnsi="Times New Roman" w:cs="Times New Roman"/>
          <w:sz w:val="27"/>
          <w:szCs w:val="27"/>
        </w:rPr>
        <w:t xml:space="preserve">, </w:t>
      </w:r>
      <w:r w:rsidRPr="00AD7B7F">
        <w:rPr>
          <w:rFonts w:ascii="Times New Roman" w:hAnsi="Times New Roman" w:cs="Times New Roman"/>
          <w:sz w:val="27"/>
          <w:szCs w:val="27"/>
        </w:rPr>
        <w:t xml:space="preserve">мировой судья назначает </w:t>
      </w:r>
      <w:r w:rsidRPr="00AD7B7F">
        <w:rPr>
          <w:rFonts w:ascii="Times New Roman" w:hAnsi="Times New Roman" w:cs="Times New Roman"/>
          <w:spacing w:val="-1"/>
          <w:sz w:val="27"/>
          <w:szCs w:val="27"/>
        </w:rPr>
        <w:t>Гарипову Р.И.</w:t>
      </w:r>
      <w:r w:rsidRPr="00AD7B7F">
        <w:rPr>
          <w:rFonts w:ascii="Times New Roman" w:hAnsi="Times New Roman" w:cs="Times New Roman"/>
          <w:sz w:val="27"/>
          <w:szCs w:val="27"/>
        </w:rPr>
        <w:t xml:space="preserve"> наказание, предусмотренное санкцией ч.5 ст.12.15 КоАП РФ виде лишения права управления транспортными средствами.</w:t>
      </w:r>
    </w:p>
    <w:p w:rsidR="00B511D4" w:rsidRPr="00AD7B7F" w:rsidP="00B511D4">
      <w:pPr>
        <w:tabs>
          <w:tab w:val="left" w:pos="709"/>
        </w:tabs>
        <w:spacing w:after="0" w:line="240" w:lineRule="auto"/>
        <w:ind w:firstLine="567"/>
        <w:jc w:val="both"/>
        <w:rPr>
          <w:rFonts w:ascii="Times New Roman" w:hAnsi="Times New Roman" w:cs="Times New Roman"/>
          <w:sz w:val="27"/>
          <w:szCs w:val="27"/>
        </w:rPr>
      </w:pPr>
      <w:r w:rsidRPr="00AD7B7F">
        <w:rPr>
          <w:rFonts w:ascii="Times New Roman" w:hAnsi="Times New Roman" w:cs="Times New Roman"/>
          <w:sz w:val="27"/>
          <w:szCs w:val="27"/>
        </w:rPr>
        <w:t>Оснований для прекращения производства по делу, в том числе на основании ст.2.9 КоАП РФ, мировым судьей не установлено. Срок давности привлечения к административной ответственности, установленный ст.4.5 КоАП РФ, не пропущен.</w:t>
      </w:r>
    </w:p>
    <w:p w:rsidR="00B511D4" w:rsidRPr="00AD7B7F" w:rsidP="00B511D4">
      <w:pPr>
        <w:pStyle w:val="BodyTextIndent"/>
        <w:tabs>
          <w:tab w:val="left" w:pos="709"/>
        </w:tabs>
        <w:ind w:firstLine="567"/>
        <w:rPr>
          <w:sz w:val="27"/>
          <w:szCs w:val="27"/>
        </w:rPr>
      </w:pPr>
      <w:r w:rsidRPr="00AD7B7F">
        <w:rPr>
          <w:sz w:val="27"/>
          <w:szCs w:val="27"/>
        </w:rPr>
        <w:t>Руководствуясь ч.5 ст.12.15 и ст.ст. 29.10, 29.11 КоАП РФ, мировой судья,</w:t>
      </w:r>
    </w:p>
    <w:p w:rsidR="00B511D4" w:rsidRPr="00AD7B7F" w:rsidP="00B511D4">
      <w:pPr>
        <w:pStyle w:val="BodyTextIndent"/>
        <w:tabs>
          <w:tab w:val="left" w:pos="709"/>
        </w:tabs>
        <w:ind w:firstLine="567"/>
        <w:jc w:val="center"/>
        <w:rPr>
          <w:sz w:val="27"/>
          <w:szCs w:val="27"/>
        </w:rPr>
      </w:pPr>
    </w:p>
    <w:p w:rsidR="00B511D4" w:rsidRPr="00AD7B7F" w:rsidP="002011F8">
      <w:pPr>
        <w:pStyle w:val="BodyTextIndent"/>
        <w:tabs>
          <w:tab w:val="left" w:pos="709"/>
        </w:tabs>
        <w:ind w:firstLine="567"/>
        <w:rPr>
          <w:sz w:val="27"/>
          <w:szCs w:val="27"/>
        </w:rPr>
      </w:pPr>
      <w:r w:rsidRPr="00AD7B7F">
        <w:rPr>
          <w:sz w:val="27"/>
          <w:szCs w:val="27"/>
        </w:rPr>
        <w:t xml:space="preserve">                                         </w:t>
      </w:r>
      <w:r w:rsidRPr="00AD7B7F">
        <w:rPr>
          <w:sz w:val="27"/>
          <w:szCs w:val="27"/>
        </w:rPr>
        <w:t>ПОСТАНОВИЛ:</w:t>
      </w:r>
    </w:p>
    <w:p w:rsidR="00B511D4" w:rsidRPr="00AD7B7F" w:rsidP="00B511D4">
      <w:pPr>
        <w:pStyle w:val="BodyTextIndent"/>
        <w:tabs>
          <w:tab w:val="left" w:pos="709"/>
        </w:tabs>
        <w:ind w:firstLine="567"/>
        <w:jc w:val="center"/>
        <w:rPr>
          <w:b/>
          <w:sz w:val="27"/>
          <w:szCs w:val="27"/>
        </w:rPr>
      </w:pPr>
    </w:p>
    <w:p w:rsidR="00B511D4" w:rsidRPr="00AD7B7F" w:rsidP="00B511D4">
      <w:pPr>
        <w:pStyle w:val="BodyTextIndent"/>
        <w:tabs>
          <w:tab w:val="left" w:pos="709"/>
        </w:tabs>
        <w:ind w:firstLine="567"/>
        <w:rPr>
          <w:sz w:val="27"/>
          <w:szCs w:val="27"/>
        </w:rPr>
      </w:pPr>
      <w:r w:rsidRPr="00AD7B7F">
        <w:rPr>
          <w:sz w:val="27"/>
          <w:szCs w:val="27"/>
        </w:rPr>
        <w:t xml:space="preserve">признать </w:t>
      </w:r>
      <w:r w:rsidRPr="00AD7B7F" w:rsidR="002011F8">
        <w:rPr>
          <w:spacing w:val="-1"/>
          <w:sz w:val="27"/>
          <w:szCs w:val="27"/>
        </w:rPr>
        <w:t>Гарипова Руслана Ильнуровича</w:t>
      </w:r>
      <w:r w:rsidRPr="00AD7B7F">
        <w:rPr>
          <w:spacing w:val="-1"/>
          <w:sz w:val="27"/>
          <w:szCs w:val="27"/>
        </w:rPr>
        <w:t xml:space="preserve"> </w:t>
      </w:r>
      <w:r w:rsidRPr="00AD7B7F">
        <w:rPr>
          <w:sz w:val="27"/>
          <w:szCs w:val="27"/>
        </w:rPr>
        <w:t>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сроком на 1 (один) год.</w:t>
      </w:r>
    </w:p>
    <w:p w:rsidR="002011F8" w:rsidRPr="00AD7B7F" w:rsidP="002011F8">
      <w:pPr>
        <w:pStyle w:val="BodyTextIndent"/>
        <w:tabs>
          <w:tab w:val="left" w:pos="709"/>
        </w:tabs>
        <w:ind w:firstLine="567"/>
        <w:rPr>
          <w:sz w:val="27"/>
          <w:szCs w:val="27"/>
        </w:rPr>
      </w:pPr>
      <w:r w:rsidRPr="00AD7B7F">
        <w:rPr>
          <w:sz w:val="27"/>
          <w:szCs w:val="27"/>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AD7B7F">
        <w:rPr>
          <w:sz w:val="27"/>
          <w:szCs w:val="27"/>
        </w:rPr>
        <w:t xml:space="preserve">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011F8" w:rsidRPr="00AD7B7F" w:rsidP="002011F8">
      <w:pPr>
        <w:pStyle w:val="BodyTextIndent"/>
        <w:tabs>
          <w:tab w:val="left" w:pos="709"/>
        </w:tabs>
        <w:ind w:firstLine="567"/>
        <w:rPr>
          <w:sz w:val="27"/>
          <w:szCs w:val="27"/>
        </w:rPr>
      </w:pPr>
      <w:r w:rsidRPr="00AD7B7F">
        <w:rPr>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2011F8" w:rsidRPr="00AD7B7F" w:rsidP="002011F8">
      <w:pPr>
        <w:pStyle w:val="BodyTextIndent"/>
        <w:tabs>
          <w:tab w:val="left" w:pos="709"/>
        </w:tabs>
        <w:ind w:firstLine="567"/>
        <w:rPr>
          <w:sz w:val="27"/>
          <w:szCs w:val="27"/>
        </w:rPr>
      </w:pPr>
      <w:r w:rsidRPr="00AD7B7F">
        <w:rPr>
          <w:sz w:val="27"/>
          <w:szCs w:val="27"/>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11F8" w:rsidRPr="00AD7B7F" w:rsidP="002011F8">
      <w:pPr>
        <w:pStyle w:val="BodyTextIndent"/>
        <w:ind w:firstLine="567"/>
        <w:rPr>
          <w:sz w:val="27"/>
          <w:szCs w:val="27"/>
          <w:shd w:val="clear" w:color="auto" w:fill="FFFFFF"/>
        </w:rPr>
      </w:pPr>
      <w:r w:rsidRPr="00AD7B7F">
        <w:rPr>
          <w:sz w:val="27"/>
          <w:szCs w:val="27"/>
        </w:rPr>
        <w:t>Исполнение данного постановления возложить на ОГИБДД ОМВД России по городу Когалыму (пр</w:t>
      </w:r>
      <w:r w:rsidRPr="00AD7B7F">
        <w:rPr>
          <w:sz w:val="27"/>
          <w:szCs w:val="27"/>
          <w:shd w:val="clear" w:color="auto" w:fill="FFFFFF"/>
        </w:rPr>
        <w:t>. Нефтяников, д. 10, г. Когалым, Ханты-Мансийский автономный округ – Югра).</w:t>
      </w:r>
    </w:p>
    <w:p w:rsidR="002011F8" w:rsidRPr="00AD7B7F" w:rsidP="002011F8">
      <w:pPr>
        <w:pStyle w:val="BodyTextIndent"/>
        <w:ind w:firstLine="567"/>
        <w:rPr>
          <w:sz w:val="27"/>
          <w:szCs w:val="27"/>
        </w:rPr>
      </w:pPr>
      <w:r w:rsidRPr="00AD7B7F">
        <w:rPr>
          <w:sz w:val="27"/>
          <w:szCs w:val="27"/>
        </w:rPr>
        <w:t xml:space="preserve">Вещественное доказательство по делу </w:t>
      </w:r>
      <w:r w:rsidRPr="00AD7B7F">
        <w:rPr>
          <w:sz w:val="27"/>
          <w:szCs w:val="27"/>
          <w:lang w:val="en-US" w:eastAsia="en-US" w:bidi="en-US"/>
        </w:rPr>
        <w:t>DVD</w:t>
      </w:r>
      <w:r w:rsidRPr="00AD7B7F">
        <w:rPr>
          <w:sz w:val="27"/>
          <w:szCs w:val="27"/>
        </w:rPr>
        <w:t>-диск с записью совершенного правонарушения хранить при материалах дела.</w:t>
      </w:r>
    </w:p>
    <w:p w:rsidR="002011F8" w:rsidRPr="00AD7B7F" w:rsidP="002011F8">
      <w:pPr>
        <w:pStyle w:val="BodyTextIndent"/>
        <w:ind w:firstLine="567"/>
        <w:rPr>
          <w:sz w:val="27"/>
          <w:szCs w:val="27"/>
        </w:rPr>
      </w:pPr>
      <w:r w:rsidRPr="00AD7B7F">
        <w:rPr>
          <w:sz w:val="27"/>
          <w:szCs w:val="27"/>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AD7B7F">
        <w:rPr>
          <w:bCs/>
          <w:sz w:val="27"/>
          <w:szCs w:val="27"/>
        </w:rPr>
        <w:t xml:space="preserve"> </w:t>
      </w:r>
      <w:r w:rsidRPr="00AD7B7F">
        <w:rPr>
          <w:sz w:val="27"/>
          <w:szCs w:val="27"/>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2011F8" w:rsidRPr="00AD7B7F" w:rsidP="002011F8">
      <w:pPr>
        <w:tabs>
          <w:tab w:val="left" w:pos="4260"/>
        </w:tabs>
        <w:jc w:val="both"/>
        <w:rPr>
          <w:rFonts w:ascii="Times New Roman" w:hAnsi="Times New Roman" w:cs="Times New Roman"/>
          <w:sz w:val="27"/>
          <w:szCs w:val="27"/>
        </w:rPr>
      </w:pPr>
    </w:p>
    <w:p w:rsidR="002011F8" w:rsidRPr="00AD7B7F" w:rsidP="002011F8">
      <w:pPr>
        <w:tabs>
          <w:tab w:val="left" w:pos="4260"/>
        </w:tabs>
        <w:jc w:val="both"/>
        <w:rPr>
          <w:rFonts w:ascii="Times New Roman" w:hAnsi="Times New Roman" w:cs="Times New Roman"/>
          <w:sz w:val="27"/>
          <w:szCs w:val="27"/>
        </w:rPr>
      </w:pPr>
      <w:r w:rsidRPr="00AD7B7F">
        <w:rPr>
          <w:rFonts w:ascii="Times New Roman" w:hAnsi="Times New Roman" w:cs="Times New Roman"/>
          <w:sz w:val="27"/>
          <w:szCs w:val="27"/>
        </w:rPr>
        <w:t xml:space="preserve">          Мировой судья    </w:t>
      </w:r>
      <w:r w:rsidR="00AD7B7F">
        <w:rPr>
          <w:rFonts w:ascii="Times New Roman" w:hAnsi="Times New Roman" w:cs="Times New Roman"/>
          <w:sz w:val="27"/>
          <w:szCs w:val="27"/>
        </w:rPr>
        <w:t>подпись</w:t>
      </w:r>
      <w:r w:rsidRPr="00AD7B7F">
        <w:rPr>
          <w:rFonts w:ascii="Times New Roman" w:hAnsi="Times New Roman" w:cs="Times New Roman"/>
          <w:sz w:val="27"/>
          <w:szCs w:val="27"/>
        </w:rPr>
        <w:tab/>
        <w:t xml:space="preserve">                                                  Н.В. Олькова  </w:t>
      </w:r>
    </w:p>
    <w:p w:rsidR="002011F8" w:rsidP="002011F8">
      <w:pPr>
        <w:pStyle w:val="BodyTextIndent"/>
        <w:ind w:firstLine="0"/>
        <w:rPr>
          <w:sz w:val="27"/>
          <w:szCs w:val="27"/>
        </w:rPr>
      </w:pPr>
    </w:p>
    <w:p w:rsidR="002011F8" w:rsidP="002011F8">
      <w:pPr>
        <w:pStyle w:val="BodyTextIndent"/>
        <w:ind w:firstLine="0"/>
        <w:rPr>
          <w:sz w:val="27"/>
          <w:szCs w:val="27"/>
        </w:rPr>
      </w:pPr>
    </w:p>
    <w:p w:rsidR="002011F8" w:rsidP="002011F8">
      <w:pPr>
        <w:pStyle w:val="BodyTextIndent"/>
        <w:ind w:firstLine="0"/>
        <w:rPr>
          <w:sz w:val="27"/>
          <w:szCs w:val="27"/>
        </w:rPr>
      </w:pPr>
    </w:p>
    <w:p w:rsidR="00B511D4" w:rsidRPr="00D05B70" w:rsidP="00B511D4">
      <w:pPr>
        <w:tabs>
          <w:tab w:val="left" w:pos="709"/>
        </w:tabs>
        <w:spacing w:after="0" w:line="240" w:lineRule="auto"/>
        <w:ind w:firstLine="709"/>
        <w:jc w:val="both"/>
        <w:rPr>
          <w:rFonts w:ascii="Times New Roman" w:hAnsi="Times New Roman" w:cs="Times New Roman"/>
          <w:sz w:val="26"/>
          <w:szCs w:val="26"/>
        </w:rPr>
      </w:pPr>
    </w:p>
    <w:p w:rsidR="00E717C7" w:rsidRPr="00E717C7" w:rsidP="00E717C7">
      <w:pPr>
        <w:tabs>
          <w:tab w:val="left" w:pos="1620"/>
          <w:tab w:val="left" w:pos="4242"/>
        </w:tabs>
        <w:spacing w:after="0" w:line="240" w:lineRule="auto"/>
        <w:ind w:firstLine="425"/>
        <w:jc w:val="both"/>
        <w:rPr>
          <w:rFonts w:ascii="Times New Roman" w:hAnsi="Times New Roman" w:cs="Times New Roman"/>
          <w:color w:val="000000"/>
          <w:sz w:val="27"/>
          <w:szCs w:val="27"/>
          <w:shd w:val="clear" w:color="auto" w:fill="FFFFFF"/>
        </w:rPr>
      </w:pPr>
    </w:p>
    <w:p w:rsidR="004E1844" w:rsidP="004E1844">
      <w:pPr>
        <w:tabs>
          <w:tab w:val="left" w:pos="1620"/>
        </w:tabs>
        <w:spacing w:after="0" w:line="240" w:lineRule="auto"/>
        <w:rPr>
          <w:rFonts w:ascii="Times New Roman" w:hAnsi="Times New Roman" w:cs="Times New Roman"/>
          <w:bCs/>
          <w:color w:val="000000"/>
          <w:sz w:val="27"/>
          <w:szCs w:val="27"/>
        </w:rPr>
      </w:pPr>
    </w:p>
    <w:p w:rsidR="004E1844" w:rsidP="004E1844">
      <w:pPr>
        <w:tabs>
          <w:tab w:val="left" w:pos="1620"/>
        </w:tabs>
        <w:spacing w:after="0" w:line="240" w:lineRule="auto"/>
        <w:rPr>
          <w:rFonts w:ascii="Times New Roman" w:hAnsi="Times New Roman" w:cs="Times New Roman"/>
          <w:bCs/>
          <w:color w:val="000000"/>
          <w:sz w:val="27"/>
          <w:szCs w:val="27"/>
        </w:rPr>
      </w:pPr>
    </w:p>
    <w:p w:rsidR="004E1844" w:rsidP="004E1844">
      <w:pPr>
        <w:tabs>
          <w:tab w:val="left" w:pos="1620"/>
        </w:tabs>
        <w:spacing w:after="0" w:line="240" w:lineRule="auto"/>
        <w:rPr>
          <w:rFonts w:ascii="Times New Roman" w:hAnsi="Times New Roman" w:cs="Times New Roman"/>
          <w:bCs/>
          <w:color w:val="000000"/>
          <w:sz w:val="27"/>
          <w:szCs w:val="27"/>
        </w:rPr>
      </w:pPr>
    </w:p>
    <w:p w:rsidR="004E1844"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AD7B7F" w:rsidP="004E1844">
      <w:pPr>
        <w:tabs>
          <w:tab w:val="left" w:pos="1620"/>
        </w:tabs>
        <w:spacing w:after="0" w:line="240" w:lineRule="auto"/>
        <w:rPr>
          <w:rFonts w:ascii="Times New Roman" w:hAnsi="Times New Roman" w:cs="Times New Roman"/>
          <w:bCs/>
          <w:color w:val="000000"/>
          <w:sz w:val="27"/>
          <w:szCs w:val="27"/>
        </w:rPr>
      </w:pPr>
    </w:p>
    <w:p w:rsidR="004E1844" w:rsidRPr="00A84C0E" w:rsidP="004E1844">
      <w:pPr>
        <w:spacing w:after="0" w:line="240" w:lineRule="auto"/>
        <w:rPr>
          <w:rFonts w:ascii="Times New Roman" w:hAnsi="Times New Roman" w:cs="Times New Roman"/>
        </w:rPr>
      </w:pPr>
      <w:r w:rsidRPr="00A84C0E">
        <w:rPr>
          <w:rFonts w:ascii="Times New Roman" w:hAnsi="Times New Roman" w:cs="Times New Roman"/>
        </w:rPr>
        <w:t>подлинник на</w:t>
      </w:r>
      <w:r w:rsidR="002011F8">
        <w:rPr>
          <w:rFonts w:ascii="Times New Roman" w:hAnsi="Times New Roman" w:cs="Times New Roman"/>
        </w:rPr>
        <w:t>ходится в материалах дела №5-368</w:t>
      </w:r>
      <w:r w:rsidRPr="00A84C0E">
        <w:rPr>
          <w:rFonts w:ascii="Times New Roman" w:hAnsi="Times New Roman" w:cs="Times New Roman"/>
        </w:rPr>
        <w:t>-1701/2025</w:t>
      </w:r>
    </w:p>
    <w:p w:rsidR="00B34B4D"/>
    <w:sectPr w:rsidSect="00B34B4D">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0707390"/>
      <w:docPartObj>
        <w:docPartGallery w:val="Page Numbers (Bottom of Page)"/>
        <w:docPartUnique/>
      </w:docPartObj>
    </w:sdtPr>
    <w:sdtContent>
      <w:p w:rsidR="00AD7B7F">
        <w:pPr>
          <w:pStyle w:val="Footer"/>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AD7B7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4"/>
    <w:rsid w:val="00030124"/>
    <w:rsid w:val="001772C3"/>
    <w:rsid w:val="002011F8"/>
    <w:rsid w:val="00424E90"/>
    <w:rsid w:val="0043089B"/>
    <w:rsid w:val="004A4E24"/>
    <w:rsid w:val="004E1844"/>
    <w:rsid w:val="00533E71"/>
    <w:rsid w:val="006A2992"/>
    <w:rsid w:val="00733769"/>
    <w:rsid w:val="007463B7"/>
    <w:rsid w:val="00795160"/>
    <w:rsid w:val="007D4230"/>
    <w:rsid w:val="008C35DB"/>
    <w:rsid w:val="00A62AFB"/>
    <w:rsid w:val="00A84C0E"/>
    <w:rsid w:val="00AC5D40"/>
    <w:rsid w:val="00AD7B7F"/>
    <w:rsid w:val="00B1709F"/>
    <w:rsid w:val="00B34B4D"/>
    <w:rsid w:val="00B511D4"/>
    <w:rsid w:val="00BA4F0E"/>
    <w:rsid w:val="00C06B36"/>
    <w:rsid w:val="00D05B70"/>
    <w:rsid w:val="00D5396C"/>
    <w:rsid w:val="00DC25A7"/>
    <w:rsid w:val="00E717C7"/>
    <w:rsid w:val="00EB74CF"/>
    <w:rsid w:val="00F224C0"/>
    <w:rsid w:val="00F827D7"/>
    <w:rsid w:val="00F840EC"/>
    <w:rsid w:val="00FE30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DCCB698-B909-47BA-BE0D-064B33BA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844"/>
    <w:rPr>
      <w:rFonts w:eastAsiaTheme="minorEastAsia"/>
      <w:lang w:eastAsia="ru-RU"/>
    </w:rPr>
  </w:style>
  <w:style w:type="paragraph" w:styleId="Heading1">
    <w:name w:val="heading 1"/>
    <w:basedOn w:val="Normal"/>
    <w:next w:val="Normal"/>
    <w:link w:val="1"/>
    <w:uiPriority w:val="9"/>
    <w:qFormat/>
    <w:rsid w:val="004E1844"/>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4E1844"/>
    <w:rPr>
      <w:rFonts w:ascii="Times New Roman" w:hAnsi="Times New Roman" w:eastAsiaTheme="minorEastAsia" w:cs="Times New Roman"/>
      <w:bCs/>
      <w:color w:val="000000"/>
      <w:sz w:val="26"/>
      <w:szCs w:val="26"/>
      <w:lang w:eastAsia="ru-RU"/>
    </w:rPr>
  </w:style>
  <w:style w:type="paragraph" w:styleId="NoSpacing">
    <w:name w:val="No Spacing"/>
    <w:uiPriority w:val="1"/>
    <w:qFormat/>
    <w:rsid w:val="004E1844"/>
    <w:pPr>
      <w:spacing w:after="0" w:line="240" w:lineRule="auto"/>
    </w:pPr>
    <w:rPr>
      <w:rFonts w:eastAsiaTheme="minorEastAsia"/>
      <w:lang w:eastAsia="ru-RU"/>
    </w:rPr>
  </w:style>
  <w:style w:type="paragraph" w:styleId="BodyTextIndent">
    <w:name w:val="Body Text Indent"/>
    <w:basedOn w:val="Normal"/>
    <w:link w:val="a"/>
    <w:unhideWhenUsed/>
    <w:rsid w:val="00B511D4"/>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B511D4"/>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unhideWhenUsed/>
    <w:rsid w:val="00B511D4"/>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B511D4"/>
    <w:rPr>
      <w:rFonts w:ascii="Times New Roman" w:hAnsi="Times New Roman" w:eastAsiaTheme="minorEastAsia" w:cs="Times New Roman"/>
      <w:sz w:val="26"/>
      <w:szCs w:val="26"/>
      <w:lang w:eastAsia="ru-RU"/>
    </w:rPr>
  </w:style>
  <w:style w:type="paragraph" w:styleId="Header">
    <w:name w:val="header"/>
    <w:basedOn w:val="Normal"/>
    <w:link w:val="a0"/>
    <w:uiPriority w:val="99"/>
    <w:semiHidden/>
    <w:unhideWhenUsed/>
    <w:rsid w:val="00AD7B7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AD7B7F"/>
    <w:rPr>
      <w:rFonts w:eastAsiaTheme="minorEastAsia"/>
      <w:lang w:eastAsia="ru-RU"/>
    </w:rPr>
  </w:style>
  <w:style w:type="paragraph" w:styleId="Footer">
    <w:name w:val="footer"/>
    <w:basedOn w:val="Normal"/>
    <w:link w:val="a1"/>
    <w:uiPriority w:val="99"/>
    <w:unhideWhenUsed/>
    <w:rsid w:val="00AD7B7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D7B7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